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CEA57" w14:textId="77777777" w:rsidR="001709F0" w:rsidRDefault="001709F0">
      <w:pPr>
        <w:pStyle w:val="Textkrper"/>
        <w:spacing w:before="0"/>
        <w:ind w:left="0"/>
        <w:rPr>
          <w:rFonts w:ascii="Times New Roman"/>
          <w:sz w:val="20"/>
        </w:rPr>
      </w:pPr>
    </w:p>
    <w:p w14:paraId="7E46D183" w14:textId="77777777" w:rsidR="001709F0" w:rsidRDefault="001709F0">
      <w:pPr>
        <w:pStyle w:val="Textkrper"/>
        <w:spacing w:before="5"/>
        <w:ind w:left="0"/>
        <w:rPr>
          <w:rFonts w:ascii="Times New Roman"/>
          <w:sz w:val="25"/>
        </w:rPr>
      </w:pPr>
    </w:p>
    <w:p w14:paraId="7DE07A7C" w14:textId="77777777" w:rsidR="001709F0" w:rsidRDefault="00743D4D">
      <w:pPr>
        <w:spacing w:before="91"/>
        <w:ind w:left="158"/>
        <w:rPr>
          <w:b/>
          <w:sz w:val="28"/>
        </w:rPr>
      </w:pPr>
      <w:r>
        <w:rPr>
          <w:noProof/>
          <w:lang w:eastAsia="de-DE"/>
        </w:rPr>
        <w:drawing>
          <wp:anchor distT="0" distB="0" distL="0" distR="0" simplePos="0" relativeHeight="15728640" behindDoc="0" locked="0" layoutInCell="1" allowOverlap="1" wp14:anchorId="521696DA" wp14:editId="47A61D1C">
            <wp:simplePos x="0" y="0"/>
            <wp:positionH relativeFrom="page">
              <wp:posOffset>5103936</wp:posOffset>
            </wp:positionH>
            <wp:positionV relativeFrom="paragraph">
              <wp:posOffset>-332903</wp:posOffset>
            </wp:positionV>
            <wp:extent cx="1941753" cy="12825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41753" cy="1282530"/>
                    </a:xfrm>
                    <a:prstGeom prst="rect">
                      <a:avLst/>
                    </a:prstGeom>
                  </pic:spPr>
                </pic:pic>
              </a:graphicData>
            </a:graphic>
          </wp:anchor>
        </w:drawing>
      </w:r>
      <w:r>
        <w:rPr>
          <w:b/>
          <w:sz w:val="28"/>
        </w:rPr>
        <w:t>Natur- und Vogelschutzverein Pfäffikon ZH</w:t>
      </w:r>
    </w:p>
    <w:p w14:paraId="27C7D678" w14:textId="77777777" w:rsidR="001709F0" w:rsidRDefault="00743D4D">
      <w:pPr>
        <w:pStyle w:val="Titel"/>
      </w:pPr>
      <w:r>
        <w:t>Statuten</w:t>
      </w:r>
    </w:p>
    <w:p w14:paraId="387B70F7" w14:textId="77777777" w:rsidR="001709F0" w:rsidRDefault="001709F0">
      <w:pPr>
        <w:pStyle w:val="Textkrper"/>
        <w:spacing w:before="10"/>
        <w:ind w:left="0"/>
        <w:rPr>
          <w:b/>
          <w:sz w:val="14"/>
        </w:rPr>
      </w:pPr>
    </w:p>
    <w:p w14:paraId="72A9967C" w14:textId="77777777" w:rsidR="001709F0" w:rsidRDefault="00743D4D">
      <w:pPr>
        <w:pStyle w:val="berschrift1"/>
        <w:numPr>
          <w:ilvl w:val="0"/>
          <w:numId w:val="3"/>
        </w:numPr>
        <w:tabs>
          <w:tab w:val="left" w:pos="360"/>
        </w:tabs>
        <w:spacing w:before="93"/>
        <w:ind w:hanging="202"/>
      </w:pPr>
      <w:r>
        <w:t>Name, Sitz und Zweck</w:t>
      </w:r>
    </w:p>
    <w:p w14:paraId="6EFEFC52" w14:textId="77777777" w:rsidR="001709F0" w:rsidRDefault="00743D4D">
      <w:pPr>
        <w:pStyle w:val="berschrift2"/>
        <w:spacing w:before="136"/>
      </w:pPr>
      <w:r>
        <w:t>Art. 1</w:t>
      </w:r>
    </w:p>
    <w:p w14:paraId="4722B792" w14:textId="35C31A40" w:rsidR="001709F0" w:rsidRDefault="00743D4D">
      <w:pPr>
        <w:pStyle w:val="Textkrper"/>
        <w:spacing w:line="266" w:lineRule="auto"/>
      </w:pPr>
      <w:r>
        <w:t xml:space="preserve">Unter dem Namen Natur- und Vogelschutzverein Pfäffikon ZH besteht </w:t>
      </w:r>
      <w:r w:rsidR="00225FFD">
        <w:t xml:space="preserve">seit dem 13.02.1927 </w:t>
      </w:r>
      <w:r>
        <w:t>ein parteipolitisch neutraler, gemeinnütziger Verein im Sinne von Art. 60 ff ZGBV mit Sitz in Pfäffikon ZH.</w:t>
      </w:r>
    </w:p>
    <w:p w14:paraId="19E93787" w14:textId="77777777" w:rsidR="001709F0" w:rsidRDefault="00743D4D">
      <w:pPr>
        <w:pStyle w:val="berschrift2"/>
      </w:pPr>
      <w:r>
        <w:t>Art. 2</w:t>
      </w:r>
    </w:p>
    <w:p w14:paraId="23040791" w14:textId="77777777" w:rsidR="001709F0" w:rsidRDefault="00743D4D">
      <w:pPr>
        <w:pStyle w:val="Textkrper"/>
      </w:pPr>
      <w:r>
        <w:t>Der Verein tritt für einen umfassenden Naturschutz ein. Er setzt sich insbesondere ein für</w:t>
      </w:r>
    </w:p>
    <w:p w14:paraId="6CA31120" w14:textId="77777777" w:rsidR="001709F0" w:rsidRDefault="00743D4D">
      <w:pPr>
        <w:pStyle w:val="Listenabsatz"/>
        <w:numPr>
          <w:ilvl w:val="1"/>
          <w:numId w:val="3"/>
        </w:numPr>
        <w:tabs>
          <w:tab w:val="left" w:pos="606"/>
        </w:tabs>
        <w:spacing w:before="13"/>
        <w:ind w:left="605"/>
      </w:pPr>
      <w:r>
        <w:t>ein natur- und umweltgerechtes</w:t>
      </w:r>
      <w:r>
        <w:rPr>
          <w:spacing w:val="2"/>
        </w:rPr>
        <w:t xml:space="preserve"> </w:t>
      </w:r>
      <w:r>
        <w:t>Handeln</w:t>
      </w:r>
    </w:p>
    <w:p w14:paraId="46D4F575" w14:textId="77777777" w:rsidR="001709F0" w:rsidRDefault="00743D4D">
      <w:pPr>
        <w:pStyle w:val="Listenabsatz"/>
        <w:numPr>
          <w:ilvl w:val="1"/>
          <w:numId w:val="3"/>
        </w:numPr>
        <w:tabs>
          <w:tab w:val="left" w:pos="606"/>
        </w:tabs>
        <w:spacing w:before="11" w:line="264" w:lineRule="auto"/>
        <w:ind w:right="475" w:hanging="154"/>
      </w:pPr>
      <w:r>
        <w:t>den Schutz, die Pflege und Verbesserung der Lebensgrundlagen von Pflanzen, Tieren und Menschen</w:t>
      </w:r>
    </w:p>
    <w:p w14:paraId="72D954A7" w14:textId="170EAA1F" w:rsidR="001709F0" w:rsidRDefault="00743D4D">
      <w:pPr>
        <w:pStyle w:val="Listenabsatz"/>
        <w:numPr>
          <w:ilvl w:val="1"/>
          <w:numId w:val="3"/>
        </w:numPr>
        <w:tabs>
          <w:tab w:val="left" w:pos="606"/>
        </w:tabs>
        <w:spacing w:line="264" w:lineRule="auto"/>
        <w:ind w:left="629" w:right="496" w:hanging="188"/>
      </w:pPr>
      <w:r>
        <w:t xml:space="preserve">die Erhaltung und Förderung der </w:t>
      </w:r>
      <w:r w:rsidR="003E5C33">
        <w:t>Biodiversität</w:t>
      </w:r>
      <w:r>
        <w:t xml:space="preserve"> in einer ökologisch genutzten Kultur- landschaft</w:t>
      </w:r>
    </w:p>
    <w:p w14:paraId="169191FE" w14:textId="77777777" w:rsidR="001709F0" w:rsidRDefault="00743D4D">
      <w:pPr>
        <w:pStyle w:val="Listenabsatz"/>
        <w:numPr>
          <w:ilvl w:val="1"/>
          <w:numId w:val="3"/>
        </w:numPr>
        <w:tabs>
          <w:tab w:val="left" w:pos="606"/>
        </w:tabs>
        <w:spacing w:line="256" w:lineRule="exact"/>
        <w:ind w:left="605"/>
      </w:pPr>
      <w:r>
        <w:t>die Erhaltung von gefährdeten Pflanzen- und</w:t>
      </w:r>
      <w:r>
        <w:rPr>
          <w:spacing w:val="4"/>
        </w:rPr>
        <w:t xml:space="preserve"> </w:t>
      </w:r>
      <w:r>
        <w:t>Tierarten.</w:t>
      </w:r>
    </w:p>
    <w:p w14:paraId="699A728C" w14:textId="77777777" w:rsidR="001709F0" w:rsidRDefault="00743D4D">
      <w:pPr>
        <w:pStyle w:val="berschrift2"/>
        <w:spacing w:before="129"/>
      </w:pPr>
      <w:r>
        <w:t>Art. 3</w:t>
      </w:r>
    </w:p>
    <w:p w14:paraId="65294451" w14:textId="77777777" w:rsidR="001709F0" w:rsidRDefault="00743D4D">
      <w:pPr>
        <w:pStyle w:val="Textkrper"/>
      </w:pPr>
      <w:r>
        <w:t>Der Verein sucht diese Ziele zu erreichen durch</w:t>
      </w:r>
    </w:p>
    <w:p w14:paraId="7B2EC0FF" w14:textId="77777777" w:rsidR="001709F0" w:rsidRDefault="00743D4D">
      <w:pPr>
        <w:pStyle w:val="Listenabsatz"/>
        <w:numPr>
          <w:ilvl w:val="1"/>
          <w:numId w:val="3"/>
        </w:numPr>
        <w:tabs>
          <w:tab w:val="left" w:pos="606"/>
        </w:tabs>
        <w:spacing w:before="13"/>
        <w:ind w:left="605"/>
      </w:pPr>
      <w:r>
        <w:t>Pflege und Gestaltung von schützenswerten</w:t>
      </w:r>
      <w:r>
        <w:rPr>
          <w:spacing w:val="2"/>
        </w:rPr>
        <w:t xml:space="preserve"> </w:t>
      </w:r>
      <w:r>
        <w:t>Objekten</w:t>
      </w:r>
    </w:p>
    <w:p w14:paraId="4BAEF437" w14:textId="77777777" w:rsidR="001709F0" w:rsidRDefault="00743D4D">
      <w:pPr>
        <w:pStyle w:val="Listenabsatz"/>
        <w:numPr>
          <w:ilvl w:val="1"/>
          <w:numId w:val="3"/>
        </w:numPr>
        <w:tabs>
          <w:tab w:val="left" w:pos="606"/>
        </w:tabs>
        <w:spacing w:before="11" w:line="264" w:lineRule="auto"/>
        <w:ind w:left="629" w:right="579" w:hanging="188"/>
      </w:pPr>
      <w:r>
        <w:t>die Erhaltung und Neuschaffung von biologisch wertvollen Lebensräumen, unter anderem auch im Siedlungsgebiet</w:t>
      </w:r>
    </w:p>
    <w:p w14:paraId="11DBCC4F" w14:textId="77777777" w:rsidR="001709F0" w:rsidRDefault="00743D4D">
      <w:pPr>
        <w:pStyle w:val="Listenabsatz"/>
        <w:numPr>
          <w:ilvl w:val="1"/>
          <w:numId w:val="3"/>
        </w:numPr>
        <w:tabs>
          <w:tab w:val="left" w:pos="606"/>
        </w:tabs>
        <w:spacing w:line="256" w:lineRule="exact"/>
        <w:ind w:left="605"/>
      </w:pPr>
      <w:r>
        <w:t>die Information der</w:t>
      </w:r>
      <w:r>
        <w:rPr>
          <w:spacing w:val="1"/>
        </w:rPr>
        <w:t xml:space="preserve"> </w:t>
      </w:r>
      <w:r>
        <w:t>Bevölkerung</w:t>
      </w:r>
    </w:p>
    <w:p w14:paraId="38399C83" w14:textId="77777777" w:rsidR="001709F0" w:rsidRDefault="00743D4D">
      <w:pPr>
        <w:pStyle w:val="Listenabsatz"/>
        <w:numPr>
          <w:ilvl w:val="1"/>
          <w:numId w:val="3"/>
        </w:numPr>
        <w:tabs>
          <w:tab w:val="left" w:pos="606"/>
        </w:tabs>
        <w:spacing w:before="11" w:line="264" w:lineRule="auto"/>
        <w:ind w:left="629" w:right="489" w:hanging="188"/>
      </w:pPr>
      <w:r>
        <w:t>die Zusammenarbeit mit zielverwandten Organisationen, den Behörden und der Öffentlich- keit</w:t>
      </w:r>
    </w:p>
    <w:p w14:paraId="15360EB5" w14:textId="77777777" w:rsidR="001709F0" w:rsidRDefault="00743D4D">
      <w:pPr>
        <w:pStyle w:val="Listenabsatz"/>
        <w:numPr>
          <w:ilvl w:val="1"/>
          <w:numId w:val="3"/>
        </w:numPr>
        <w:tabs>
          <w:tab w:val="left" w:pos="606"/>
        </w:tabs>
        <w:spacing w:line="264" w:lineRule="auto"/>
        <w:ind w:left="629" w:right="371" w:hanging="188"/>
      </w:pPr>
      <w:r>
        <w:t>die Stellungnahme zu sachpolitischen Naturschutzfragen, vor allem zu solchen von kommu- naler und regionaler</w:t>
      </w:r>
      <w:r>
        <w:rPr>
          <w:spacing w:val="1"/>
        </w:rPr>
        <w:t xml:space="preserve"> </w:t>
      </w:r>
      <w:r>
        <w:t>Bedeutung</w:t>
      </w:r>
    </w:p>
    <w:p w14:paraId="55DEE34F" w14:textId="77777777" w:rsidR="001709F0" w:rsidRDefault="00743D4D">
      <w:pPr>
        <w:pStyle w:val="Listenabsatz"/>
        <w:numPr>
          <w:ilvl w:val="1"/>
          <w:numId w:val="3"/>
        </w:numPr>
        <w:tabs>
          <w:tab w:val="left" w:pos="606"/>
        </w:tabs>
        <w:spacing w:line="256" w:lineRule="exact"/>
        <w:ind w:left="605"/>
      </w:pPr>
      <w:r>
        <w:t>Kontrolle des Vollzugs von gesetzlichen Bestimmungen im Natur- und</w:t>
      </w:r>
      <w:r>
        <w:rPr>
          <w:spacing w:val="-1"/>
        </w:rPr>
        <w:t xml:space="preserve"> </w:t>
      </w:r>
      <w:r>
        <w:t>Umweltschutzbereich</w:t>
      </w:r>
    </w:p>
    <w:p w14:paraId="62C33852" w14:textId="77777777" w:rsidR="001709F0" w:rsidRDefault="00743D4D">
      <w:pPr>
        <w:pStyle w:val="berschrift2"/>
        <w:spacing w:before="117"/>
      </w:pPr>
      <w:r>
        <w:t>Art. 4</w:t>
      </w:r>
    </w:p>
    <w:p w14:paraId="76548DD5" w14:textId="4502925D" w:rsidR="001709F0" w:rsidRDefault="00743D4D">
      <w:pPr>
        <w:pStyle w:val="Textkrper"/>
        <w:spacing w:before="23" w:line="266" w:lineRule="auto"/>
      </w:pPr>
      <w:r>
        <w:t xml:space="preserve">Der Verein ist Mitglied </w:t>
      </w:r>
      <w:r w:rsidR="003E5C33">
        <w:t>von BirdLife Zürich (k</w:t>
      </w:r>
      <w:r>
        <w:t>antonal) sowie Bird</w:t>
      </w:r>
      <w:r w:rsidR="00FF0D54">
        <w:t>L</w:t>
      </w:r>
      <w:r>
        <w:t>ife Schweiz (national).</w:t>
      </w:r>
    </w:p>
    <w:p w14:paraId="24D221BC" w14:textId="77777777" w:rsidR="001709F0" w:rsidRDefault="001709F0">
      <w:pPr>
        <w:pStyle w:val="Textkrper"/>
        <w:spacing w:before="10"/>
        <w:ind w:left="0"/>
        <w:rPr>
          <w:sz w:val="30"/>
        </w:rPr>
      </w:pPr>
    </w:p>
    <w:p w14:paraId="2C64FECB" w14:textId="77777777" w:rsidR="001709F0" w:rsidRDefault="00743D4D">
      <w:pPr>
        <w:pStyle w:val="berschrift1"/>
        <w:numPr>
          <w:ilvl w:val="0"/>
          <w:numId w:val="3"/>
        </w:numPr>
        <w:tabs>
          <w:tab w:val="left" w:pos="428"/>
        </w:tabs>
        <w:spacing w:before="1"/>
        <w:ind w:left="427" w:hanging="270"/>
      </w:pPr>
      <w:r>
        <w:t>Mitgliedschaft und</w:t>
      </w:r>
      <w:r>
        <w:rPr>
          <w:spacing w:val="-3"/>
        </w:rPr>
        <w:t xml:space="preserve"> </w:t>
      </w:r>
      <w:r>
        <w:t>Mittel</w:t>
      </w:r>
    </w:p>
    <w:p w14:paraId="398F6EE3" w14:textId="77777777" w:rsidR="001709F0" w:rsidRDefault="00743D4D">
      <w:pPr>
        <w:pStyle w:val="berschrift2"/>
        <w:spacing w:before="124"/>
      </w:pPr>
      <w:r>
        <w:t>Art. 5</w:t>
      </w:r>
    </w:p>
    <w:p w14:paraId="4E9DDCB2" w14:textId="77777777" w:rsidR="001709F0" w:rsidRDefault="00743D4D">
      <w:pPr>
        <w:pStyle w:val="Textkrper"/>
        <w:spacing w:before="4"/>
      </w:pPr>
      <w:r>
        <w:t>Mitglieder des Vereins können natürliche und juristische Personen sein.</w:t>
      </w:r>
    </w:p>
    <w:p w14:paraId="19287787" w14:textId="77777777" w:rsidR="001709F0" w:rsidRDefault="00743D4D">
      <w:pPr>
        <w:pStyle w:val="berschrift2"/>
        <w:spacing w:before="124"/>
      </w:pPr>
      <w:bookmarkStart w:id="0" w:name="_Hlk62763078"/>
      <w:r>
        <w:t>Art. 6</w:t>
      </w:r>
    </w:p>
    <w:p w14:paraId="407E27DF" w14:textId="35125557" w:rsidR="001709F0" w:rsidRDefault="00FF0D54">
      <w:pPr>
        <w:pStyle w:val="Textkrper"/>
        <w:spacing w:before="4"/>
      </w:pPr>
      <w:r>
        <w:t>Der Vorstand behält sich vor, Aufnahmeanträge für neue Mitgliedschaften abzulehnen.</w:t>
      </w:r>
    </w:p>
    <w:bookmarkEnd w:id="0"/>
    <w:p w14:paraId="42CC67D5" w14:textId="77777777" w:rsidR="001709F0" w:rsidRDefault="00743D4D">
      <w:pPr>
        <w:pStyle w:val="berschrift2"/>
        <w:spacing w:before="136"/>
      </w:pPr>
      <w:r>
        <w:t>Art. 7</w:t>
      </w:r>
    </w:p>
    <w:p w14:paraId="36B83DB5" w14:textId="77777777" w:rsidR="001709F0" w:rsidRDefault="00743D4D">
      <w:pPr>
        <w:pStyle w:val="Textkrper"/>
        <w:spacing w:line="266" w:lineRule="auto"/>
        <w:ind w:right="102"/>
      </w:pPr>
      <w:r>
        <w:t>Bei Wahlen und Abstimmungen haben juristische wie natürliche Personen eine, Familien höchs- tens zwei Stimmen. Stellvertretung ist nicht gestattet.</w:t>
      </w:r>
    </w:p>
    <w:p w14:paraId="55240EBC" w14:textId="77777777" w:rsidR="001709F0" w:rsidRDefault="00743D4D">
      <w:pPr>
        <w:pStyle w:val="berschrift2"/>
      </w:pPr>
      <w:r>
        <w:t>Art. 8</w:t>
      </w:r>
    </w:p>
    <w:p w14:paraId="63563529" w14:textId="03E7C3C8" w:rsidR="001709F0" w:rsidRDefault="00743D4D">
      <w:pPr>
        <w:pStyle w:val="Textkrper"/>
        <w:spacing w:line="266" w:lineRule="auto"/>
      </w:pPr>
      <w:r>
        <w:t xml:space="preserve">Austritte sind auf Ende des Kalenderjahres möglich und müssen dem Vorstand schriftlich </w:t>
      </w:r>
      <w:r w:rsidR="003E5C33">
        <w:t xml:space="preserve">(brieflich oder per Mail) </w:t>
      </w:r>
      <w:r>
        <w:t>mitgeteilt werden.</w:t>
      </w:r>
    </w:p>
    <w:p w14:paraId="7D425130" w14:textId="77777777" w:rsidR="001709F0" w:rsidRDefault="00743D4D">
      <w:pPr>
        <w:pStyle w:val="berschrift2"/>
      </w:pPr>
      <w:r>
        <w:t>Art. 9</w:t>
      </w:r>
    </w:p>
    <w:p w14:paraId="7431A2D5" w14:textId="1C14AEBE" w:rsidR="001709F0" w:rsidRDefault="00743D4D">
      <w:pPr>
        <w:pStyle w:val="Textkrper"/>
        <w:spacing w:line="266" w:lineRule="auto"/>
        <w:ind w:right="102"/>
      </w:pPr>
      <w:r>
        <w:t>Mitglieder, die den Interessen des Vereins zuwiderhandeln oder ihren Verpflichtungen nicht nach</w:t>
      </w:r>
      <w:r w:rsidR="003E5C33">
        <w:t>-</w:t>
      </w:r>
      <w:r>
        <w:t xml:space="preserve"> kommen, können durch einfaches Mehr des Vorstandes mit sofortiger Wirkung ausgeschlossen werden. Der Ausschluss muss nicht begründet werden. Den Betroffenen steht der </w:t>
      </w:r>
      <w:r w:rsidR="004B7ADC">
        <w:t>Rekurs Weg</w:t>
      </w:r>
      <w:r>
        <w:t xml:space="preserve"> an die nächste Generalversammlung offen, welche über den Ausschluss mit Zweidrittels-Mehrheit der Anwesenden endgültig entscheidet.</w:t>
      </w:r>
    </w:p>
    <w:p w14:paraId="2F40C416" w14:textId="77777777" w:rsidR="001709F0" w:rsidRDefault="001709F0">
      <w:pPr>
        <w:spacing w:line="266" w:lineRule="auto"/>
        <w:sectPr w:rsidR="001709F0">
          <w:type w:val="continuous"/>
          <w:pgSz w:w="11910" w:h="16850"/>
          <w:pgMar w:top="620" w:right="700" w:bottom="280" w:left="1260" w:header="720" w:footer="720" w:gutter="0"/>
          <w:cols w:space="720"/>
        </w:sectPr>
      </w:pPr>
    </w:p>
    <w:p w14:paraId="7E058177" w14:textId="7DA24123" w:rsidR="003E5C33" w:rsidRDefault="003E5C33">
      <w:pPr>
        <w:pStyle w:val="berschrift2"/>
        <w:spacing w:before="143"/>
      </w:pPr>
      <w:r>
        <w:lastRenderedPageBreak/>
        <w:t>Art. 10</w:t>
      </w:r>
    </w:p>
    <w:p w14:paraId="0262BF88" w14:textId="4B521FBF" w:rsidR="00212184" w:rsidRDefault="00212184" w:rsidP="00212184">
      <w:pPr>
        <w:pStyle w:val="Textkrper"/>
      </w:pPr>
      <w:bookmarkStart w:id="1" w:name="_Hlk62764817"/>
      <w:r>
        <w:t>Es sind folgende Mitgliedschaftstypen möglich:</w:t>
      </w:r>
    </w:p>
    <w:p w14:paraId="215A6DC5" w14:textId="4A45C493" w:rsidR="00212184" w:rsidRDefault="00212184" w:rsidP="00212184">
      <w:pPr>
        <w:pStyle w:val="Listenabsatz"/>
        <w:numPr>
          <w:ilvl w:val="1"/>
          <w:numId w:val="3"/>
        </w:numPr>
        <w:tabs>
          <w:tab w:val="left" w:pos="606"/>
        </w:tabs>
        <w:spacing w:before="13"/>
        <w:ind w:left="605"/>
      </w:pPr>
      <w:r>
        <w:t>Einzelmitglied ab 20 Jahre</w:t>
      </w:r>
    </w:p>
    <w:p w14:paraId="2531DC3D" w14:textId="16F17353" w:rsidR="00212184" w:rsidRDefault="00212184" w:rsidP="00212184">
      <w:pPr>
        <w:pStyle w:val="Listenabsatz"/>
        <w:numPr>
          <w:ilvl w:val="1"/>
          <w:numId w:val="3"/>
        </w:numPr>
        <w:tabs>
          <w:tab w:val="left" w:pos="606"/>
        </w:tabs>
        <w:spacing w:before="11"/>
        <w:ind w:left="605"/>
      </w:pPr>
      <w:r>
        <w:t>Juristische Personen</w:t>
      </w:r>
    </w:p>
    <w:p w14:paraId="04DAC716" w14:textId="719309A0" w:rsidR="00212184" w:rsidRDefault="00212184" w:rsidP="00212184">
      <w:pPr>
        <w:pStyle w:val="Listenabsatz"/>
        <w:numPr>
          <w:ilvl w:val="1"/>
          <w:numId w:val="3"/>
        </w:numPr>
        <w:tabs>
          <w:tab w:val="left" w:pos="606"/>
        </w:tabs>
        <w:spacing w:before="11"/>
        <w:ind w:left="605"/>
      </w:pPr>
      <w:r>
        <w:t>SchülerInnen, Lernende und Studierende bis 20 Jahre</w:t>
      </w:r>
    </w:p>
    <w:p w14:paraId="58144FF0" w14:textId="30E5313E" w:rsidR="00212184" w:rsidRDefault="00212184" w:rsidP="00212184">
      <w:pPr>
        <w:pStyle w:val="Listenabsatz"/>
        <w:numPr>
          <w:ilvl w:val="1"/>
          <w:numId w:val="3"/>
        </w:numPr>
        <w:tabs>
          <w:tab w:val="left" w:pos="606"/>
        </w:tabs>
        <w:spacing w:before="12"/>
        <w:ind w:left="605"/>
      </w:pPr>
      <w:r>
        <w:t>Paare oder Familien mit Kindern bis 20 Jahre</w:t>
      </w:r>
    </w:p>
    <w:p w14:paraId="057A8AFC" w14:textId="561D0144" w:rsidR="005D0DAF" w:rsidRDefault="005D0DAF" w:rsidP="00212184">
      <w:pPr>
        <w:pStyle w:val="Listenabsatz"/>
        <w:numPr>
          <w:ilvl w:val="1"/>
          <w:numId w:val="3"/>
        </w:numPr>
        <w:tabs>
          <w:tab w:val="left" w:pos="606"/>
        </w:tabs>
        <w:spacing w:before="12"/>
        <w:ind w:left="605"/>
      </w:pPr>
      <w:r>
        <w:t>Ehrenmitglied</w:t>
      </w:r>
    </w:p>
    <w:bookmarkEnd w:id="1"/>
    <w:p w14:paraId="3053AF59" w14:textId="1A2CE596" w:rsidR="0023407C" w:rsidRDefault="00800F7B" w:rsidP="00C24A61">
      <w:pPr>
        <w:pStyle w:val="Textkrper"/>
        <w:spacing w:before="134"/>
      </w:pPr>
      <w:r>
        <w:t>Die Anpassung von</w:t>
      </w:r>
      <w:r w:rsidR="00212184">
        <w:t xml:space="preserve"> Mitgliederbeiträge</w:t>
      </w:r>
      <w:r>
        <w:t>n</w:t>
      </w:r>
      <w:r w:rsidR="00212184">
        <w:t xml:space="preserve"> w</w:t>
      </w:r>
      <w:r w:rsidR="005D0DAF">
        <w:t>ird</w:t>
      </w:r>
      <w:r w:rsidR="00212184">
        <w:t xml:space="preserve"> </w:t>
      </w:r>
      <w:r>
        <w:t>a</w:t>
      </w:r>
      <w:r w:rsidR="00212184">
        <w:t>n der Generalversammlung beschlossen.</w:t>
      </w:r>
      <w:r w:rsidR="00EC0349">
        <w:br/>
      </w:r>
      <w:r w:rsidR="00212184">
        <w:t xml:space="preserve">Vorstandsmitglieder sind vom Mitgliederbeitrag befreit. </w:t>
      </w:r>
      <w:r w:rsidR="00EC0349">
        <w:br/>
      </w:r>
      <w:r w:rsidR="0023407C">
        <w:t xml:space="preserve">Der Vorstand </w:t>
      </w:r>
      <w:r w:rsidR="002D7971">
        <w:t>kann Ehrenmitglieder wählen.</w:t>
      </w:r>
      <w:r w:rsidR="0023407C">
        <w:t xml:space="preserve"> </w:t>
      </w:r>
      <w:r w:rsidR="002D7971">
        <w:t>Ehrenmitglieder bezahlen kein</w:t>
      </w:r>
      <w:r w:rsidR="00EC0349">
        <w:t>en</w:t>
      </w:r>
      <w:r w:rsidR="002D7971">
        <w:t xml:space="preserve"> Mit</w:t>
      </w:r>
      <w:r w:rsidR="00EC0349">
        <w:t>g</w:t>
      </w:r>
      <w:r w:rsidR="002D7971">
        <w:t xml:space="preserve">liederbeitrag. </w:t>
      </w:r>
    </w:p>
    <w:p w14:paraId="49829312" w14:textId="6B141F66" w:rsidR="001709F0" w:rsidRDefault="00743D4D">
      <w:pPr>
        <w:pStyle w:val="berschrift2"/>
        <w:spacing w:before="143"/>
      </w:pPr>
      <w:r>
        <w:t>Art. 11</w:t>
      </w:r>
    </w:p>
    <w:p w14:paraId="3150E478" w14:textId="77777777" w:rsidR="001709F0" w:rsidRDefault="00743D4D">
      <w:pPr>
        <w:pStyle w:val="Textkrper"/>
      </w:pPr>
      <w:r>
        <w:t>Die Mittel des Vereins bestehen aus</w:t>
      </w:r>
    </w:p>
    <w:p w14:paraId="07599BA6" w14:textId="77777777" w:rsidR="001709F0" w:rsidRDefault="00743D4D">
      <w:pPr>
        <w:pStyle w:val="Listenabsatz"/>
        <w:numPr>
          <w:ilvl w:val="1"/>
          <w:numId w:val="3"/>
        </w:numPr>
        <w:tabs>
          <w:tab w:val="left" w:pos="606"/>
        </w:tabs>
        <w:spacing w:before="13"/>
        <w:ind w:left="605"/>
      </w:pPr>
      <w:r>
        <w:t>dem</w:t>
      </w:r>
      <w:r>
        <w:rPr>
          <w:spacing w:val="1"/>
        </w:rPr>
        <w:t xml:space="preserve"> </w:t>
      </w:r>
      <w:r>
        <w:t>Vereinsvermögen</w:t>
      </w:r>
    </w:p>
    <w:p w14:paraId="13B4F0CC" w14:textId="77777777" w:rsidR="001709F0" w:rsidRDefault="00743D4D">
      <w:pPr>
        <w:pStyle w:val="Listenabsatz"/>
        <w:numPr>
          <w:ilvl w:val="1"/>
          <w:numId w:val="3"/>
        </w:numPr>
        <w:tabs>
          <w:tab w:val="left" w:pos="606"/>
        </w:tabs>
        <w:spacing w:before="11"/>
        <w:ind w:left="605"/>
      </w:pPr>
      <w:r>
        <w:t>den</w:t>
      </w:r>
      <w:r>
        <w:rPr>
          <w:spacing w:val="-1"/>
        </w:rPr>
        <w:t xml:space="preserve"> </w:t>
      </w:r>
      <w:r>
        <w:t>Mitgliederbeiträgen</w:t>
      </w:r>
    </w:p>
    <w:p w14:paraId="1F866C25" w14:textId="77777777" w:rsidR="001709F0" w:rsidRDefault="00743D4D">
      <w:pPr>
        <w:pStyle w:val="Listenabsatz"/>
        <w:numPr>
          <w:ilvl w:val="1"/>
          <w:numId w:val="3"/>
        </w:numPr>
        <w:tabs>
          <w:tab w:val="left" w:pos="606"/>
        </w:tabs>
        <w:spacing w:before="11"/>
        <w:ind w:left="605"/>
      </w:pPr>
      <w:r>
        <w:t>freiwilligen Spenden und</w:t>
      </w:r>
      <w:r>
        <w:rPr>
          <w:spacing w:val="-1"/>
        </w:rPr>
        <w:t xml:space="preserve"> </w:t>
      </w:r>
      <w:r>
        <w:t>Legaten</w:t>
      </w:r>
    </w:p>
    <w:p w14:paraId="02EF9D77" w14:textId="77777777" w:rsidR="001709F0" w:rsidRDefault="00743D4D">
      <w:pPr>
        <w:pStyle w:val="Listenabsatz"/>
        <w:numPr>
          <w:ilvl w:val="1"/>
          <w:numId w:val="3"/>
        </w:numPr>
        <w:tabs>
          <w:tab w:val="left" w:pos="606"/>
        </w:tabs>
        <w:spacing w:before="12"/>
        <w:ind w:left="605"/>
      </w:pPr>
      <w:r>
        <w:t>Zuwendungen der öffentlichen</w:t>
      </w:r>
      <w:r>
        <w:rPr>
          <w:spacing w:val="3"/>
        </w:rPr>
        <w:t xml:space="preserve"> </w:t>
      </w:r>
      <w:r>
        <w:t>Hand</w:t>
      </w:r>
    </w:p>
    <w:p w14:paraId="3D787F6D" w14:textId="77777777" w:rsidR="001709F0" w:rsidRDefault="00743D4D">
      <w:pPr>
        <w:pStyle w:val="Listenabsatz"/>
        <w:numPr>
          <w:ilvl w:val="1"/>
          <w:numId w:val="3"/>
        </w:numPr>
        <w:tabs>
          <w:tab w:val="left" w:pos="606"/>
        </w:tabs>
        <w:spacing w:before="11"/>
        <w:ind w:left="605"/>
      </w:pPr>
      <w:r>
        <w:t>dem Erlös aus Aktionen des</w:t>
      </w:r>
      <w:r>
        <w:rPr>
          <w:spacing w:val="5"/>
        </w:rPr>
        <w:t xml:space="preserve"> </w:t>
      </w:r>
      <w:r>
        <w:t>Vereins</w:t>
      </w:r>
    </w:p>
    <w:p w14:paraId="52BD3DFC" w14:textId="77777777" w:rsidR="001709F0" w:rsidRDefault="001709F0">
      <w:pPr>
        <w:pStyle w:val="Textkrper"/>
        <w:spacing w:before="1"/>
        <w:ind w:left="0"/>
        <w:rPr>
          <w:sz w:val="21"/>
        </w:rPr>
      </w:pPr>
    </w:p>
    <w:p w14:paraId="40FFBEAB" w14:textId="77777777" w:rsidR="001709F0" w:rsidRDefault="00743D4D">
      <w:pPr>
        <w:pStyle w:val="berschrift1"/>
        <w:numPr>
          <w:ilvl w:val="0"/>
          <w:numId w:val="3"/>
        </w:numPr>
        <w:tabs>
          <w:tab w:val="left" w:pos="494"/>
        </w:tabs>
        <w:ind w:left="493" w:hanging="336"/>
      </w:pPr>
      <w:r>
        <w:t>Organe des Vereins</w:t>
      </w:r>
    </w:p>
    <w:p w14:paraId="2E4282F5" w14:textId="77777777" w:rsidR="001709F0" w:rsidRDefault="00743D4D">
      <w:pPr>
        <w:pStyle w:val="berschrift2"/>
        <w:spacing w:before="125"/>
      </w:pPr>
      <w:r>
        <w:t>Art. 12</w:t>
      </w:r>
    </w:p>
    <w:p w14:paraId="48A6CCDE" w14:textId="77777777" w:rsidR="001709F0" w:rsidRDefault="00743D4D">
      <w:pPr>
        <w:pStyle w:val="Textkrper"/>
        <w:spacing w:before="4"/>
      </w:pPr>
      <w:r>
        <w:t>Die Vereinsorgane sind Generalversammlung (GV), Vorstand und Revisoren.</w:t>
      </w:r>
    </w:p>
    <w:p w14:paraId="420E2EA6" w14:textId="77777777" w:rsidR="001709F0" w:rsidRDefault="00743D4D">
      <w:pPr>
        <w:pStyle w:val="berschrift2"/>
        <w:spacing w:before="136"/>
      </w:pPr>
      <w:r>
        <w:t>Art. 13</w:t>
      </w:r>
    </w:p>
    <w:p w14:paraId="35207384" w14:textId="77777777" w:rsidR="001709F0" w:rsidRDefault="00743D4D">
      <w:pPr>
        <w:pStyle w:val="Textkrper"/>
        <w:spacing w:before="27" w:line="266" w:lineRule="auto"/>
        <w:ind w:right="102"/>
      </w:pPr>
      <w:r>
        <w:t>Die ordentliche GV findet in der Regel im ersten Quartal des neuen Jahres statt und muss den Mitgliedern 3 Wochen vorher schriftlich bekannt gegeben werden. Anträge zuhanden der GV müssen dem Vorstand bis Ende Dezember schriftlich eingereicht werden.</w:t>
      </w:r>
    </w:p>
    <w:p w14:paraId="38FC674B" w14:textId="77777777" w:rsidR="001709F0" w:rsidRDefault="00743D4D">
      <w:pPr>
        <w:pStyle w:val="berschrift2"/>
        <w:spacing w:before="116"/>
      </w:pPr>
      <w:r>
        <w:t>Art. 14</w:t>
      </w:r>
    </w:p>
    <w:p w14:paraId="46138801" w14:textId="77777777" w:rsidR="001709F0" w:rsidRDefault="00743D4D">
      <w:pPr>
        <w:pStyle w:val="Textkrper"/>
        <w:spacing w:before="27"/>
      </w:pPr>
      <w:r>
        <w:t>Der ordentlichen GV obliegen die folgenden Geschäfte:</w:t>
      </w:r>
    </w:p>
    <w:p w14:paraId="76556D72" w14:textId="77777777" w:rsidR="001709F0" w:rsidRDefault="00743D4D">
      <w:pPr>
        <w:pStyle w:val="Listenabsatz"/>
        <w:numPr>
          <w:ilvl w:val="0"/>
          <w:numId w:val="2"/>
        </w:numPr>
        <w:tabs>
          <w:tab w:val="left" w:pos="1010"/>
          <w:tab w:val="left" w:pos="1011"/>
        </w:tabs>
        <w:spacing w:before="28"/>
      </w:pPr>
      <w:r>
        <w:t>Wahl der Stimmenzähler und</w:t>
      </w:r>
      <w:r>
        <w:rPr>
          <w:spacing w:val="4"/>
        </w:rPr>
        <w:t xml:space="preserve"> </w:t>
      </w:r>
      <w:r>
        <w:t>Präsenz</w:t>
      </w:r>
    </w:p>
    <w:p w14:paraId="46549B82" w14:textId="77777777" w:rsidR="001709F0" w:rsidRDefault="00743D4D">
      <w:pPr>
        <w:pStyle w:val="Listenabsatz"/>
        <w:numPr>
          <w:ilvl w:val="0"/>
          <w:numId w:val="2"/>
        </w:numPr>
        <w:tabs>
          <w:tab w:val="left" w:pos="1010"/>
          <w:tab w:val="left" w:pos="1011"/>
        </w:tabs>
        <w:spacing w:before="28"/>
      </w:pPr>
      <w:r>
        <w:t>Protokoll der letzten Generalversammlung</w:t>
      </w:r>
    </w:p>
    <w:p w14:paraId="36DEB60D" w14:textId="77777777" w:rsidR="001709F0" w:rsidRDefault="00743D4D">
      <w:pPr>
        <w:pStyle w:val="Listenabsatz"/>
        <w:numPr>
          <w:ilvl w:val="0"/>
          <w:numId w:val="2"/>
        </w:numPr>
        <w:tabs>
          <w:tab w:val="left" w:pos="1010"/>
          <w:tab w:val="left" w:pos="1011"/>
        </w:tabs>
        <w:spacing w:before="28"/>
      </w:pPr>
      <w:r>
        <w:t>Jahresbericht</w:t>
      </w:r>
    </w:p>
    <w:p w14:paraId="18FAD2D0" w14:textId="77777777" w:rsidR="001709F0" w:rsidRDefault="00743D4D">
      <w:pPr>
        <w:pStyle w:val="Listenabsatz"/>
        <w:numPr>
          <w:ilvl w:val="0"/>
          <w:numId w:val="2"/>
        </w:numPr>
        <w:tabs>
          <w:tab w:val="left" w:pos="1010"/>
          <w:tab w:val="left" w:pos="1011"/>
        </w:tabs>
        <w:spacing w:before="28"/>
      </w:pPr>
      <w:r>
        <w:t>Jahresrechnung</w:t>
      </w:r>
    </w:p>
    <w:p w14:paraId="697630FA" w14:textId="77777777" w:rsidR="001709F0" w:rsidRDefault="00743D4D">
      <w:pPr>
        <w:pStyle w:val="Listenabsatz"/>
        <w:numPr>
          <w:ilvl w:val="0"/>
          <w:numId w:val="2"/>
        </w:numPr>
        <w:tabs>
          <w:tab w:val="left" w:pos="1010"/>
          <w:tab w:val="left" w:pos="1011"/>
        </w:tabs>
        <w:spacing w:before="28"/>
      </w:pPr>
      <w:r>
        <w:t>Revisorenbericht</w:t>
      </w:r>
    </w:p>
    <w:p w14:paraId="7641E898" w14:textId="77777777" w:rsidR="001709F0" w:rsidRDefault="00743D4D">
      <w:pPr>
        <w:pStyle w:val="Listenabsatz"/>
        <w:numPr>
          <w:ilvl w:val="0"/>
          <w:numId w:val="2"/>
        </w:numPr>
        <w:tabs>
          <w:tab w:val="left" w:pos="1010"/>
          <w:tab w:val="left" w:pos="1011"/>
        </w:tabs>
        <w:spacing w:before="28"/>
      </w:pPr>
      <w:r>
        <w:t>Festlegung der Ausgabenkompetenz des</w:t>
      </w:r>
      <w:r>
        <w:rPr>
          <w:spacing w:val="2"/>
        </w:rPr>
        <w:t xml:space="preserve"> </w:t>
      </w:r>
      <w:r>
        <w:t>Vorstandes</w:t>
      </w:r>
    </w:p>
    <w:p w14:paraId="59850022" w14:textId="77777777" w:rsidR="001709F0" w:rsidRDefault="00743D4D">
      <w:pPr>
        <w:pStyle w:val="Listenabsatz"/>
        <w:numPr>
          <w:ilvl w:val="0"/>
          <w:numId w:val="2"/>
        </w:numPr>
        <w:tabs>
          <w:tab w:val="left" w:pos="1010"/>
          <w:tab w:val="left" w:pos="1011"/>
        </w:tabs>
        <w:spacing w:before="27"/>
      </w:pPr>
      <w:r>
        <w:t>Budget</w:t>
      </w:r>
    </w:p>
    <w:p w14:paraId="5E630E5D" w14:textId="77777777" w:rsidR="001709F0" w:rsidRDefault="00743D4D">
      <w:pPr>
        <w:pStyle w:val="Listenabsatz"/>
        <w:numPr>
          <w:ilvl w:val="0"/>
          <w:numId w:val="2"/>
        </w:numPr>
        <w:tabs>
          <w:tab w:val="left" w:pos="1010"/>
          <w:tab w:val="left" w:pos="1011"/>
        </w:tabs>
        <w:spacing w:before="28"/>
      </w:pPr>
      <w:r>
        <w:t>Festsetzung der Jahresbeiträge für das nächste</w:t>
      </w:r>
      <w:r>
        <w:rPr>
          <w:spacing w:val="6"/>
        </w:rPr>
        <w:t xml:space="preserve"> </w:t>
      </w:r>
      <w:r>
        <w:t>Vereinsjahr</w:t>
      </w:r>
    </w:p>
    <w:p w14:paraId="192AE2D9" w14:textId="77777777" w:rsidR="001709F0" w:rsidRDefault="00743D4D">
      <w:pPr>
        <w:pStyle w:val="Listenabsatz"/>
        <w:numPr>
          <w:ilvl w:val="0"/>
          <w:numId w:val="2"/>
        </w:numPr>
        <w:tabs>
          <w:tab w:val="left" w:pos="1010"/>
          <w:tab w:val="left" w:pos="1011"/>
        </w:tabs>
        <w:spacing w:before="28"/>
      </w:pPr>
      <w:r>
        <w:t>Wahl der Präsidentin/des Präsidenten und der übrigen</w:t>
      </w:r>
      <w:r>
        <w:rPr>
          <w:spacing w:val="8"/>
        </w:rPr>
        <w:t xml:space="preserve"> </w:t>
      </w:r>
      <w:r>
        <w:t>Vorstandsmitglieder</w:t>
      </w:r>
    </w:p>
    <w:p w14:paraId="1D4D693D" w14:textId="77777777" w:rsidR="001709F0" w:rsidRDefault="00743D4D">
      <w:pPr>
        <w:pStyle w:val="Textkrper"/>
        <w:tabs>
          <w:tab w:val="left" w:pos="1010"/>
        </w:tabs>
        <w:ind w:left="442"/>
      </w:pPr>
      <w:r>
        <w:t>10</w:t>
      </w:r>
      <w:r>
        <w:tab/>
        <w:t>Wahl der Revisorinnen/der</w:t>
      </w:r>
      <w:r>
        <w:rPr>
          <w:spacing w:val="2"/>
        </w:rPr>
        <w:t xml:space="preserve"> </w:t>
      </w:r>
      <w:r>
        <w:t>Revisoren</w:t>
      </w:r>
    </w:p>
    <w:p w14:paraId="3DCB0ACC" w14:textId="02558136" w:rsidR="001709F0" w:rsidRDefault="0073044C">
      <w:pPr>
        <w:pStyle w:val="Listenabsatz"/>
        <w:numPr>
          <w:ilvl w:val="0"/>
          <w:numId w:val="1"/>
        </w:numPr>
        <w:tabs>
          <w:tab w:val="left" w:pos="1010"/>
          <w:tab w:val="left" w:pos="1011"/>
        </w:tabs>
        <w:spacing w:before="28"/>
      </w:pPr>
      <w:r>
        <w:t xml:space="preserve">Informationen für </w:t>
      </w:r>
      <w:r w:rsidR="00EC0349">
        <w:t xml:space="preserve">die </w:t>
      </w:r>
      <w:r>
        <w:t xml:space="preserve">Teilnahme an </w:t>
      </w:r>
      <w:r w:rsidR="00EC0349">
        <w:t xml:space="preserve">der </w:t>
      </w:r>
      <w:r>
        <w:t>Delegiertenversammlung</w:t>
      </w:r>
    </w:p>
    <w:p w14:paraId="316A1272" w14:textId="77777777" w:rsidR="001709F0" w:rsidRDefault="00743D4D">
      <w:pPr>
        <w:pStyle w:val="Listenabsatz"/>
        <w:numPr>
          <w:ilvl w:val="0"/>
          <w:numId w:val="1"/>
        </w:numPr>
        <w:tabs>
          <w:tab w:val="left" w:pos="1010"/>
          <w:tab w:val="left" w:pos="1011"/>
        </w:tabs>
        <w:spacing w:before="28"/>
      </w:pPr>
      <w:r>
        <w:t>Anträge</w:t>
      </w:r>
    </w:p>
    <w:p w14:paraId="6E33B91B" w14:textId="77777777" w:rsidR="001709F0" w:rsidRDefault="00743D4D">
      <w:pPr>
        <w:pStyle w:val="Listenabsatz"/>
        <w:numPr>
          <w:ilvl w:val="0"/>
          <w:numId w:val="1"/>
        </w:numPr>
        <w:tabs>
          <w:tab w:val="left" w:pos="1010"/>
          <w:tab w:val="left" w:pos="1011"/>
        </w:tabs>
        <w:spacing w:before="29" w:line="266" w:lineRule="auto"/>
        <w:ind w:right="1352"/>
      </w:pPr>
      <w:r>
        <w:t>Beschlussfassung über Rekurse, Statutenänderungen und Beitritt zu anderen Organisationen</w:t>
      </w:r>
    </w:p>
    <w:p w14:paraId="51512583" w14:textId="27D767DE" w:rsidR="001709F0" w:rsidRDefault="00743D4D">
      <w:pPr>
        <w:pStyle w:val="Listenabsatz"/>
        <w:numPr>
          <w:ilvl w:val="0"/>
          <w:numId w:val="1"/>
        </w:numPr>
        <w:tabs>
          <w:tab w:val="left" w:pos="1010"/>
          <w:tab w:val="left" w:pos="1011"/>
        </w:tabs>
      </w:pPr>
      <w:r>
        <w:t>Verschiedenes</w:t>
      </w:r>
    </w:p>
    <w:p w14:paraId="3118F13A" w14:textId="68A4EBB6" w:rsidR="001709F0" w:rsidRDefault="00743D4D">
      <w:pPr>
        <w:pStyle w:val="berschrift2"/>
        <w:spacing w:before="131"/>
      </w:pPr>
      <w:r>
        <w:t>Art. 1</w:t>
      </w:r>
      <w:r w:rsidR="00C723C5">
        <w:t>5</w:t>
      </w:r>
    </w:p>
    <w:p w14:paraId="24EB015C" w14:textId="77777777" w:rsidR="001709F0" w:rsidRDefault="00743D4D">
      <w:pPr>
        <w:pStyle w:val="Textkrper"/>
        <w:spacing w:before="4"/>
      </w:pPr>
      <w:r>
        <w:t>Eine ausserordentliche GV wird vom Vorstand einberufen, wenn wichtige und dringende Geschäfte es erfordern oder wenn mindestens ein Fünftel aller Mitglieder schriftlich und mit Angabe der zu behandelnden Geschäfte eine ausserordentliche GV verlangt.</w:t>
      </w:r>
    </w:p>
    <w:p w14:paraId="669FDE3E" w14:textId="19F39570" w:rsidR="001709F0" w:rsidRDefault="00743D4D">
      <w:pPr>
        <w:pStyle w:val="berschrift2"/>
        <w:spacing w:before="138"/>
        <w:jc w:val="both"/>
      </w:pPr>
      <w:bookmarkStart w:id="2" w:name="_Hlk62889278"/>
      <w:r>
        <w:t>Art. 1</w:t>
      </w:r>
      <w:r w:rsidR="00C723C5">
        <w:t>6</w:t>
      </w:r>
    </w:p>
    <w:p w14:paraId="3F36D9EA" w14:textId="07188C10" w:rsidR="00C723C5" w:rsidRPr="00F0714A" w:rsidRDefault="00C723C5" w:rsidP="00C723C5">
      <w:r>
        <w:t xml:space="preserve">  </w:t>
      </w:r>
      <w:r w:rsidR="00743D4D">
        <w:t xml:space="preserve">Abstimmungen und Wahlen erfolgen in der Regel offen. </w:t>
      </w:r>
      <w:r w:rsidR="00743D4D" w:rsidRPr="00F0714A">
        <w:t>Über Geschäfte, die nicht in der</w:t>
      </w:r>
      <w:r w:rsidRPr="00F0714A">
        <w:t xml:space="preserve"> </w:t>
      </w:r>
    </w:p>
    <w:p w14:paraId="747C5DB2" w14:textId="412B41B5" w:rsidR="00C723C5" w:rsidRDefault="00C723C5" w:rsidP="00C24A61">
      <w:r w:rsidRPr="00F0714A">
        <w:t xml:space="preserve">  </w:t>
      </w:r>
      <w:r w:rsidR="00743D4D" w:rsidRPr="00F0714A">
        <w:t>Traktandenliste angekündigt sind, kann kein Beschluss gefasst werden.</w:t>
      </w:r>
    </w:p>
    <w:p w14:paraId="338493D2" w14:textId="71EB5681" w:rsidR="004B7ADC" w:rsidRDefault="004B7ADC" w:rsidP="00C24A61"/>
    <w:p w14:paraId="6C628367" w14:textId="25449C35" w:rsidR="004B7ADC" w:rsidRDefault="004B7ADC" w:rsidP="00C24A61"/>
    <w:p w14:paraId="54296CC0" w14:textId="61AC1316" w:rsidR="004B7ADC" w:rsidRDefault="004B7ADC" w:rsidP="00C24A61"/>
    <w:p w14:paraId="2165185F" w14:textId="7AA422FC" w:rsidR="004B7ADC" w:rsidRDefault="004B7ADC" w:rsidP="00C24A61"/>
    <w:p w14:paraId="05DF0A6C" w14:textId="636465ED" w:rsidR="004B7ADC" w:rsidRDefault="004B7ADC" w:rsidP="00C24A61"/>
    <w:p w14:paraId="1DA71B87" w14:textId="77777777" w:rsidR="004B7ADC" w:rsidRDefault="004B7ADC" w:rsidP="00C24A61"/>
    <w:bookmarkEnd w:id="2"/>
    <w:p w14:paraId="596458DA" w14:textId="0C60D1C2" w:rsidR="001709F0" w:rsidRDefault="00743D4D">
      <w:pPr>
        <w:pStyle w:val="berschrift2"/>
        <w:spacing w:before="65"/>
        <w:jc w:val="both"/>
      </w:pPr>
      <w:r>
        <w:lastRenderedPageBreak/>
        <w:t>Art. 1</w:t>
      </w:r>
      <w:r w:rsidR="00C723C5">
        <w:t>7</w:t>
      </w:r>
    </w:p>
    <w:p w14:paraId="69D94C8B" w14:textId="035AC064" w:rsidR="00F0714A" w:rsidRDefault="00743D4D" w:rsidP="00D153F8">
      <w:pPr>
        <w:pStyle w:val="Textkrper"/>
        <w:spacing w:before="27" w:line="266" w:lineRule="auto"/>
        <w:ind w:right="658"/>
        <w:jc w:val="both"/>
      </w:pPr>
      <w:r>
        <w:t>Bei Abstimmungen entscheidet das einfache Mehr. Für Wahlen gilt zuerst das absolute, dann das relative Mehr der stimmenden Mitglieder. Bei Stimmengleichheit gibt die/der Vorsitzende den Stichentscheid.</w:t>
      </w:r>
    </w:p>
    <w:p w14:paraId="36A3D8DF" w14:textId="3FC3D518" w:rsidR="00C723C5" w:rsidRDefault="00C723C5" w:rsidP="00C723C5">
      <w:pPr>
        <w:pStyle w:val="berschrift2"/>
        <w:spacing w:before="131"/>
      </w:pPr>
      <w:r>
        <w:t>Art. 18</w:t>
      </w:r>
    </w:p>
    <w:p w14:paraId="46C3BE6D" w14:textId="77777777" w:rsidR="00C723C5" w:rsidRDefault="00C723C5" w:rsidP="00C723C5">
      <w:pPr>
        <w:pStyle w:val="Textkrper"/>
        <w:spacing w:before="4"/>
      </w:pPr>
      <w:r>
        <w:t>Unter besonderen Umständen kann der Vorstand anstelle einer GV mit physischer Anwesenheit der beteiligten Personen:</w:t>
      </w:r>
    </w:p>
    <w:p w14:paraId="5E6D2626" w14:textId="77777777" w:rsidR="00C723C5" w:rsidRDefault="00C723C5" w:rsidP="00C723C5">
      <w:pPr>
        <w:pStyle w:val="Textkrper"/>
        <w:numPr>
          <w:ilvl w:val="0"/>
          <w:numId w:val="7"/>
        </w:numPr>
        <w:spacing w:before="4"/>
      </w:pPr>
      <w:r>
        <w:t>eine virtuelle GV mit elektronischen Hilfsmitteln durchführen. Hierbei sind auf elektronischem Weg eine Diskussion und eine Abstimmungs- und Wahlverfahren zu gewährleisten. Die Diskussion kann auch vor der virtuellen GV stattfinden, zum Beispiel per E-Mail.</w:t>
      </w:r>
    </w:p>
    <w:p w14:paraId="1C5D75BF" w14:textId="710AE69E" w:rsidR="00C723C5" w:rsidRDefault="00C723C5" w:rsidP="00C723C5">
      <w:pPr>
        <w:pStyle w:val="Textkrper"/>
        <w:numPr>
          <w:ilvl w:val="0"/>
          <w:numId w:val="7"/>
        </w:numPr>
        <w:spacing w:before="4"/>
      </w:pPr>
      <w:r>
        <w:t xml:space="preserve">eine Abstimmung oder Wahl auf schriftlichem </w:t>
      </w:r>
      <w:bookmarkStart w:id="3" w:name="_Hlk62764699"/>
      <w:r>
        <w:t xml:space="preserve">und / oder elektronischem </w:t>
      </w:r>
      <w:bookmarkEnd w:id="3"/>
      <w:r>
        <w:t>Weg durchführen.</w:t>
      </w:r>
    </w:p>
    <w:p w14:paraId="76F46F50" w14:textId="0DBC9424" w:rsidR="00C723C5" w:rsidRDefault="00C723C5" w:rsidP="00C24A61">
      <w:pPr>
        <w:pStyle w:val="Textkrper"/>
        <w:spacing w:before="134"/>
      </w:pPr>
      <w:r>
        <w:t>Dabei gelten</w:t>
      </w:r>
      <w:r w:rsidR="00CB3297">
        <w:t xml:space="preserve"> </w:t>
      </w:r>
      <w:r>
        <w:t>Termine, Ablauf sowie Abstimmungs- und Wahlverfahren gemäss Art. 1</w:t>
      </w:r>
      <w:r w:rsidR="00803A48">
        <w:t>2</w:t>
      </w:r>
      <w:r>
        <w:t>-17.</w:t>
      </w:r>
    </w:p>
    <w:p w14:paraId="2AE27F40" w14:textId="795BAC81" w:rsidR="001709F0" w:rsidRDefault="00743D4D">
      <w:pPr>
        <w:pStyle w:val="berschrift2"/>
        <w:spacing w:before="116"/>
        <w:jc w:val="both"/>
      </w:pPr>
      <w:r>
        <w:t>Art. 1</w:t>
      </w:r>
      <w:r w:rsidR="00C0189E">
        <w:t>9</w:t>
      </w:r>
    </w:p>
    <w:p w14:paraId="4E388C98" w14:textId="77777777" w:rsidR="001709F0" w:rsidRDefault="00743D4D">
      <w:pPr>
        <w:pStyle w:val="Textkrper"/>
        <w:spacing w:line="266" w:lineRule="auto"/>
      </w:pPr>
      <w:r>
        <w:t>Der Vorstand besteht aus mindestens 5 Mitgliedern und besorgt alle Geschäfte, die nicht der GV zustehen. Mit Ausnahme der Präsidentin/des Präsidenten konstituiert sich der Vorstand selbst.</w:t>
      </w:r>
    </w:p>
    <w:p w14:paraId="6A7694F5" w14:textId="0E569FDC" w:rsidR="001709F0" w:rsidRDefault="00743D4D">
      <w:pPr>
        <w:pStyle w:val="Textkrper"/>
        <w:spacing w:before="0" w:line="266" w:lineRule="auto"/>
        <w:ind w:right="102"/>
      </w:pPr>
      <w:r>
        <w:t>Es sind eine Vizepräsidentin/ein Vizepräsident, ein Kassier/eine Kassier</w:t>
      </w:r>
      <w:r w:rsidR="00F0714A">
        <w:t>er</w:t>
      </w:r>
      <w:r>
        <w:t>in</w:t>
      </w:r>
      <w:r w:rsidR="0073044C">
        <w:t xml:space="preserve"> und</w:t>
      </w:r>
      <w:r w:rsidR="00F0714A">
        <w:t xml:space="preserve"> </w:t>
      </w:r>
      <w:r>
        <w:t xml:space="preserve">eine Aktuarin/ein </w:t>
      </w:r>
      <w:r w:rsidR="00F0714A">
        <w:t>Aktuar zu</w:t>
      </w:r>
      <w:r>
        <w:t xml:space="preserve"> bestimmen. Weitere Mitglieder amten als Beisit</w:t>
      </w:r>
      <w:r w:rsidR="00C0189E">
        <w:t>zende</w:t>
      </w:r>
      <w:r>
        <w:t>.</w:t>
      </w:r>
    </w:p>
    <w:p w14:paraId="623D70DD" w14:textId="2C3F68EE" w:rsidR="001709F0" w:rsidRDefault="00743D4D">
      <w:pPr>
        <w:pStyle w:val="berschrift2"/>
      </w:pPr>
      <w:r>
        <w:t xml:space="preserve">Art. </w:t>
      </w:r>
      <w:r w:rsidR="00C0189E">
        <w:t>20</w:t>
      </w:r>
    </w:p>
    <w:p w14:paraId="6A1FC3C5" w14:textId="77777777" w:rsidR="001709F0" w:rsidRDefault="00743D4D">
      <w:pPr>
        <w:pStyle w:val="Textkrper"/>
        <w:spacing w:line="266" w:lineRule="auto"/>
      </w:pPr>
      <w:r>
        <w:t>Rechtsverbindlich für den Verein zeichnen zwei Vorstandsmitglieder. Für Verbindlichkeiten des Vereins haftet der Verein nur mit dem Vereinsvermögen.</w:t>
      </w:r>
    </w:p>
    <w:p w14:paraId="5FA65593" w14:textId="17A93A2C" w:rsidR="001709F0" w:rsidRDefault="00743D4D">
      <w:pPr>
        <w:pStyle w:val="berschrift2"/>
      </w:pPr>
      <w:r>
        <w:t>Art. 2</w:t>
      </w:r>
      <w:r w:rsidR="00C0189E">
        <w:t>1</w:t>
      </w:r>
    </w:p>
    <w:p w14:paraId="0B2DCFA8" w14:textId="77777777" w:rsidR="001709F0" w:rsidRDefault="00743D4D">
      <w:pPr>
        <w:pStyle w:val="Textkrper"/>
        <w:spacing w:line="266" w:lineRule="auto"/>
      </w:pPr>
      <w:r>
        <w:t>Die zwei Revisorinnen/Revisoren haben nach der Prüfung der Rechnung der GV schriftlich Bericht und Antrag zu stellen. Sie sind alternierend zu wählen.</w:t>
      </w:r>
    </w:p>
    <w:p w14:paraId="77841F0B" w14:textId="522956F1" w:rsidR="001709F0" w:rsidRDefault="00743D4D">
      <w:pPr>
        <w:pStyle w:val="berschrift2"/>
        <w:spacing w:before="116"/>
      </w:pPr>
      <w:r>
        <w:t>Art. 2</w:t>
      </w:r>
      <w:r w:rsidR="00C0189E">
        <w:t>2</w:t>
      </w:r>
    </w:p>
    <w:p w14:paraId="22A7DFFC" w14:textId="77777777" w:rsidR="001709F0" w:rsidRDefault="00743D4D">
      <w:pPr>
        <w:pStyle w:val="Textkrper"/>
        <w:spacing w:before="27" w:line="266" w:lineRule="auto"/>
        <w:ind w:right="102"/>
      </w:pPr>
      <w:r>
        <w:t>Die Amtsdauer aller Gewählten beträgt zwei Jahre. Bei Ersatzwahlen beenden die Neugewählten die Amtsdauer der Vorgänger/Vorgängerinnen.</w:t>
      </w:r>
    </w:p>
    <w:p w14:paraId="1D488B1C" w14:textId="77777777" w:rsidR="001709F0" w:rsidRDefault="001709F0">
      <w:pPr>
        <w:pStyle w:val="Textkrper"/>
        <w:spacing w:before="10"/>
        <w:ind w:left="0"/>
        <w:rPr>
          <w:sz w:val="18"/>
        </w:rPr>
      </w:pPr>
    </w:p>
    <w:p w14:paraId="030D6C5F" w14:textId="77777777" w:rsidR="001709F0" w:rsidRDefault="00743D4D">
      <w:pPr>
        <w:pStyle w:val="berschrift1"/>
        <w:numPr>
          <w:ilvl w:val="0"/>
          <w:numId w:val="3"/>
        </w:numPr>
        <w:tabs>
          <w:tab w:val="left" w:pos="521"/>
        </w:tabs>
        <w:ind w:left="520" w:hanging="363"/>
      </w:pPr>
      <w:r>
        <w:t>Schlussbestimmungen</w:t>
      </w:r>
    </w:p>
    <w:p w14:paraId="350318A8" w14:textId="16F934CB" w:rsidR="001709F0" w:rsidRDefault="00743D4D">
      <w:pPr>
        <w:pStyle w:val="berschrift2"/>
        <w:spacing w:before="136"/>
      </w:pPr>
      <w:r>
        <w:t xml:space="preserve">Art. </w:t>
      </w:r>
      <w:r w:rsidR="00C0189E">
        <w:t>23</w:t>
      </w:r>
    </w:p>
    <w:p w14:paraId="52D5BBF3" w14:textId="77777777" w:rsidR="001709F0" w:rsidRDefault="00743D4D">
      <w:pPr>
        <w:pStyle w:val="Textkrper"/>
        <w:spacing w:line="266" w:lineRule="auto"/>
      </w:pPr>
      <w:r>
        <w:t>Für Statutenänderungen ist die absolute, für die Vereinsauflösung die Zweidrittels-Mehrheit der an der GV anwesenden Mitglieder notwendig.</w:t>
      </w:r>
    </w:p>
    <w:p w14:paraId="6C983EBA" w14:textId="716B1008" w:rsidR="001709F0" w:rsidRDefault="00743D4D">
      <w:pPr>
        <w:pStyle w:val="berschrift2"/>
      </w:pPr>
      <w:r>
        <w:t>Art. 2</w:t>
      </w:r>
      <w:r w:rsidR="00C0189E">
        <w:t>4</w:t>
      </w:r>
    </w:p>
    <w:p w14:paraId="27AB6387" w14:textId="77777777" w:rsidR="001709F0" w:rsidRDefault="00743D4D">
      <w:pPr>
        <w:pStyle w:val="Textkrper"/>
        <w:spacing w:line="266" w:lineRule="auto"/>
      </w:pPr>
      <w:r>
        <w:t>Bei einer Vereinsauflösung bestimmt die GV mit einfachem Mehr über die weitere Verwendung des Vereinsvermögens und der Vereinsakten.</w:t>
      </w:r>
    </w:p>
    <w:p w14:paraId="7515F28E" w14:textId="3352FD44" w:rsidR="001709F0" w:rsidRDefault="00743D4D">
      <w:pPr>
        <w:pStyle w:val="berschrift2"/>
        <w:spacing w:before="116"/>
      </w:pPr>
      <w:r>
        <w:t>Art. 2</w:t>
      </w:r>
      <w:r w:rsidR="00C0189E">
        <w:t>5</w:t>
      </w:r>
    </w:p>
    <w:p w14:paraId="452BD2FB" w14:textId="6507A579" w:rsidR="004562AE" w:rsidRPr="005F10FA" w:rsidRDefault="00743D4D" w:rsidP="004B7ADC">
      <w:pPr>
        <w:pStyle w:val="Textkrper"/>
        <w:spacing w:before="27" w:line="266" w:lineRule="auto"/>
        <w:ind w:right="102"/>
      </w:pPr>
      <w:r>
        <w:t xml:space="preserve">Diese Statuten wurden von der Generalversammlung am </w:t>
      </w:r>
      <w:r w:rsidR="00C0189E">
        <w:t>11. März 2021</w:t>
      </w:r>
      <w:r>
        <w:t xml:space="preserve"> genehmigt und treten </w:t>
      </w:r>
      <w:r w:rsidRPr="005F10FA">
        <w:t xml:space="preserve">sofort in Kraft. Sie ersetzen die früheren </w:t>
      </w:r>
      <w:r w:rsidR="00C0189E" w:rsidRPr="005F10FA">
        <w:t xml:space="preserve">nachgeführten </w:t>
      </w:r>
      <w:r w:rsidRPr="005F10FA">
        <w:t xml:space="preserve">Statuten vom </w:t>
      </w:r>
      <w:r w:rsidR="00C0189E" w:rsidRPr="005F10FA">
        <w:t>1. Mai 2011</w:t>
      </w:r>
      <w:r w:rsidRPr="005F10FA">
        <w:t>.</w:t>
      </w:r>
      <w:r w:rsidR="008068C3" w:rsidRPr="005F10FA">
        <w:t xml:space="preserve"> </w:t>
      </w:r>
      <w:r w:rsidR="004642BA" w:rsidRPr="005F10FA">
        <w:t>Nachführung</w:t>
      </w:r>
      <w:r w:rsidR="008068C3" w:rsidRPr="005F10FA">
        <w:t xml:space="preserve"> von Art. 1 an der G</w:t>
      </w:r>
      <w:r w:rsidR="004642BA" w:rsidRPr="005F10FA">
        <w:t>eneralversammlung</w:t>
      </w:r>
      <w:r w:rsidR="008068C3" w:rsidRPr="005F10FA">
        <w:t xml:space="preserve"> vom 10. März 2022 genehmigt.</w:t>
      </w:r>
    </w:p>
    <w:p w14:paraId="398FEC47" w14:textId="77777777" w:rsidR="001709F0" w:rsidRPr="005F10FA" w:rsidRDefault="001709F0">
      <w:pPr>
        <w:pStyle w:val="Textkrper"/>
        <w:spacing w:before="6"/>
        <w:ind w:left="0"/>
      </w:pPr>
    </w:p>
    <w:p w14:paraId="52361971" w14:textId="6183646E" w:rsidR="00C0189E" w:rsidRPr="008068C3" w:rsidRDefault="00743D4D">
      <w:pPr>
        <w:pStyle w:val="Textkrper"/>
        <w:tabs>
          <w:tab w:val="left" w:pos="2025"/>
        </w:tabs>
        <w:spacing w:before="0" w:line="510" w:lineRule="atLeast"/>
        <w:ind w:right="4816"/>
        <w:rPr>
          <w:color w:val="FF0000"/>
        </w:rPr>
      </w:pPr>
      <w:r>
        <w:t>Pfäffikon,</w:t>
      </w:r>
      <w:r w:rsidR="004562AE">
        <w:t xml:space="preserve"> </w:t>
      </w:r>
      <w:r w:rsidR="004642BA">
        <w:t>10</w:t>
      </w:r>
      <w:r w:rsidR="004B7ADC">
        <w:t>.</w:t>
      </w:r>
      <w:r w:rsidR="00CC51F1">
        <w:t xml:space="preserve"> März </w:t>
      </w:r>
      <w:r w:rsidR="004642BA">
        <w:t>2022</w:t>
      </w:r>
      <w:r w:rsidR="008068C3">
        <w:t xml:space="preserve"> </w:t>
      </w:r>
    </w:p>
    <w:p w14:paraId="6168227A" w14:textId="6E41F06D" w:rsidR="001709F0" w:rsidRDefault="00743D4D" w:rsidP="00C24A61">
      <w:pPr>
        <w:pStyle w:val="Textkrper"/>
        <w:tabs>
          <w:tab w:val="left" w:pos="1860"/>
          <w:tab w:val="left" w:pos="2025"/>
        </w:tabs>
        <w:spacing w:before="0" w:line="510" w:lineRule="atLeast"/>
        <w:ind w:right="4816"/>
      </w:pPr>
      <w:r>
        <w:t>D</w:t>
      </w:r>
      <w:r w:rsidR="00C0189E">
        <w:t>er Präsident</w:t>
      </w:r>
      <w:r w:rsidR="007F2B20">
        <w:tab/>
      </w:r>
      <w:r w:rsidR="007F2B20">
        <w:tab/>
      </w:r>
      <w:r w:rsidR="007F2B20">
        <w:tab/>
      </w:r>
      <w:r w:rsidR="007F2B20">
        <w:tab/>
      </w:r>
      <w:r w:rsidR="00C0189E">
        <w:t>Manuel</w:t>
      </w:r>
      <w:r w:rsidR="007F2B20">
        <w:t xml:space="preserve"> </w:t>
      </w:r>
      <w:r w:rsidR="00C0189E">
        <w:t>Walder</w:t>
      </w:r>
    </w:p>
    <w:p w14:paraId="72FF957B" w14:textId="0AA34751" w:rsidR="001709F0" w:rsidRDefault="00743D4D">
      <w:pPr>
        <w:pStyle w:val="Textkrper"/>
        <w:tabs>
          <w:tab w:val="left" w:pos="2025"/>
        </w:tabs>
        <w:spacing w:before="1"/>
      </w:pPr>
      <w:r>
        <w:t>D</w:t>
      </w:r>
      <w:r w:rsidR="00C0189E">
        <w:rPr>
          <w:spacing w:val="1"/>
        </w:rPr>
        <w:t>ie Vizepräsidentin</w:t>
      </w:r>
      <w:r w:rsidR="00C0189E">
        <w:tab/>
      </w:r>
      <w:r>
        <w:tab/>
      </w:r>
      <w:r w:rsidR="00C0189E">
        <w:t>Edith Küpfer</w:t>
      </w:r>
      <w:bookmarkStart w:id="4" w:name="_GoBack"/>
      <w:bookmarkEnd w:id="4"/>
    </w:p>
    <w:sectPr w:rsidR="001709F0">
      <w:pgSz w:w="11910" w:h="16850"/>
      <w:pgMar w:top="520" w:right="70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71DA0"/>
    <w:multiLevelType w:val="hybridMultilevel"/>
    <w:tmpl w:val="73EA48B8"/>
    <w:lvl w:ilvl="0" w:tplc="8AE4E9D6">
      <w:start w:val="1"/>
      <w:numFmt w:val="lowerLetter"/>
      <w:lvlText w:val="%1)"/>
      <w:lvlJc w:val="left"/>
      <w:pPr>
        <w:ind w:left="1082" w:hanging="360"/>
      </w:pPr>
      <w:rPr>
        <w:rFonts w:hint="default"/>
      </w:rPr>
    </w:lvl>
    <w:lvl w:ilvl="1" w:tplc="08070019" w:tentative="1">
      <w:start w:val="1"/>
      <w:numFmt w:val="lowerLetter"/>
      <w:lvlText w:val="%2."/>
      <w:lvlJc w:val="left"/>
      <w:pPr>
        <w:ind w:left="1802" w:hanging="360"/>
      </w:pPr>
    </w:lvl>
    <w:lvl w:ilvl="2" w:tplc="0807001B" w:tentative="1">
      <w:start w:val="1"/>
      <w:numFmt w:val="lowerRoman"/>
      <w:lvlText w:val="%3."/>
      <w:lvlJc w:val="right"/>
      <w:pPr>
        <w:ind w:left="2522" w:hanging="180"/>
      </w:pPr>
    </w:lvl>
    <w:lvl w:ilvl="3" w:tplc="0807000F" w:tentative="1">
      <w:start w:val="1"/>
      <w:numFmt w:val="decimal"/>
      <w:lvlText w:val="%4."/>
      <w:lvlJc w:val="left"/>
      <w:pPr>
        <w:ind w:left="3242" w:hanging="360"/>
      </w:pPr>
    </w:lvl>
    <w:lvl w:ilvl="4" w:tplc="08070019" w:tentative="1">
      <w:start w:val="1"/>
      <w:numFmt w:val="lowerLetter"/>
      <w:lvlText w:val="%5."/>
      <w:lvlJc w:val="left"/>
      <w:pPr>
        <w:ind w:left="3962" w:hanging="360"/>
      </w:pPr>
    </w:lvl>
    <w:lvl w:ilvl="5" w:tplc="0807001B" w:tentative="1">
      <w:start w:val="1"/>
      <w:numFmt w:val="lowerRoman"/>
      <w:lvlText w:val="%6."/>
      <w:lvlJc w:val="right"/>
      <w:pPr>
        <w:ind w:left="4682" w:hanging="180"/>
      </w:pPr>
    </w:lvl>
    <w:lvl w:ilvl="6" w:tplc="0807000F" w:tentative="1">
      <w:start w:val="1"/>
      <w:numFmt w:val="decimal"/>
      <w:lvlText w:val="%7."/>
      <w:lvlJc w:val="left"/>
      <w:pPr>
        <w:ind w:left="5402" w:hanging="360"/>
      </w:pPr>
    </w:lvl>
    <w:lvl w:ilvl="7" w:tplc="08070019" w:tentative="1">
      <w:start w:val="1"/>
      <w:numFmt w:val="lowerLetter"/>
      <w:lvlText w:val="%8."/>
      <w:lvlJc w:val="left"/>
      <w:pPr>
        <w:ind w:left="6122" w:hanging="360"/>
      </w:pPr>
    </w:lvl>
    <w:lvl w:ilvl="8" w:tplc="0807001B" w:tentative="1">
      <w:start w:val="1"/>
      <w:numFmt w:val="lowerRoman"/>
      <w:lvlText w:val="%9."/>
      <w:lvlJc w:val="right"/>
      <w:pPr>
        <w:ind w:left="6842" w:hanging="180"/>
      </w:pPr>
    </w:lvl>
  </w:abstractNum>
  <w:abstractNum w:abstractNumId="1" w15:restartNumberingAfterBreak="0">
    <w:nsid w:val="43931B26"/>
    <w:multiLevelType w:val="hybridMultilevel"/>
    <w:tmpl w:val="507AC794"/>
    <w:lvl w:ilvl="0" w:tplc="08C6D070">
      <w:start w:val="1"/>
      <w:numFmt w:val="upperRoman"/>
      <w:lvlText w:val="%1."/>
      <w:lvlJc w:val="left"/>
      <w:pPr>
        <w:ind w:left="359" w:hanging="201"/>
      </w:pPr>
      <w:rPr>
        <w:rFonts w:ascii="Arial" w:eastAsia="Arial" w:hAnsi="Arial" w:cs="Arial" w:hint="default"/>
        <w:b/>
        <w:bCs/>
        <w:w w:val="100"/>
        <w:sz w:val="24"/>
        <w:szCs w:val="24"/>
        <w:lang w:val="de-DE" w:eastAsia="en-US" w:bidi="ar-SA"/>
      </w:rPr>
    </w:lvl>
    <w:lvl w:ilvl="1" w:tplc="125253C0">
      <w:numFmt w:val="bullet"/>
      <w:lvlText w:val=""/>
      <w:lvlJc w:val="left"/>
      <w:pPr>
        <w:ind w:left="595" w:hanging="164"/>
      </w:pPr>
      <w:rPr>
        <w:rFonts w:ascii="Symbol" w:eastAsia="Symbol" w:hAnsi="Symbol" w:cs="Symbol" w:hint="default"/>
        <w:w w:val="100"/>
        <w:sz w:val="22"/>
        <w:szCs w:val="22"/>
        <w:lang w:val="de-DE" w:eastAsia="en-US" w:bidi="ar-SA"/>
      </w:rPr>
    </w:lvl>
    <w:lvl w:ilvl="2" w:tplc="639CD848">
      <w:numFmt w:val="bullet"/>
      <w:lvlText w:val="•"/>
      <w:lvlJc w:val="left"/>
      <w:pPr>
        <w:ind w:left="1638" w:hanging="164"/>
      </w:pPr>
      <w:rPr>
        <w:rFonts w:hint="default"/>
        <w:lang w:val="de-DE" w:eastAsia="en-US" w:bidi="ar-SA"/>
      </w:rPr>
    </w:lvl>
    <w:lvl w:ilvl="3" w:tplc="F7B8D4BC">
      <w:numFmt w:val="bullet"/>
      <w:lvlText w:val="•"/>
      <w:lvlJc w:val="left"/>
      <w:pPr>
        <w:ind w:left="2676" w:hanging="164"/>
      </w:pPr>
      <w:rPr>
        <w:rFonts w:hint="default"/>
        <w:lang w:val="de-DE" w:eastAsia="en-US" w:bidi="ar-SA"/>
      </w:rPr>
    </w:lvl>
    <w:lvl w:ilvl="4" w:tplc="D4428780">
      <w:numFmt w:val="bullet"/>
      <w:lvlText w:val="•"/>
      <w:lvlJc w:val="left"/>
      <w:pPr>
        <w:ind w:left="3715" w:hanging="164"/>
      </w:pPr>
      <w:rPr>
        <w:rFonts w:hint="default"/>
        <w:lang w:val="de-DE" w:eastAsia="en-US" w:bidi="ar-SA"/>
      </w:rPr>
    </w:lvl>
    <w:lvl w:ilvl="5" w:tplc="996C4476">
      <w:numFmt w:val="bullet"/>
      <w:lvlText w:val="•"/>
      <w:lvlJc w:val="left"/>
      <w:pPr>
        <w:ind w:left="4753" w:hanging="164"/>
      </w:pPr>
      <w:rPr>
        <w:rFonts w:hint="default"/>
        <w:lang w:val="de-DE" w:eastAsia="en-US" w:bidi="ar-SA"/>
      </w:rPr>
    </w:lvl>
    <w:lvl w:ilvl="6" w:tplc="CE14956A">
      <w:numFmt w:val="bullet"/>
      <w:lvlText w:val="•"/>
      <w:lvlJc w:val="left"/>
      <w:pPr>
        <w:ind w:left="5792" w:hanging="164"/>
      </w:pPr>
      <w:rPr>
        <w:rFonts w:hint="default"/>
        <w:lang w:val="de-DE" w:eastAsia="en-US" w:bidi="ar-SA"/>
      </w:rPr>
    </w:lvl>
    <w:lvl w:ilvl="7" w:tplc="81D08D66">
      <w:numFmt w:val="bullet"/>
      <w:lvlText w:val="•"/>
      <w:lvlJc w:val="left"/>
      <w:pPr>
        <w:ind w:left="6830" w:hanging="164"/>
      </w:pPr>
      <w:rPr>
        <w:rFonts w:hint="default"/>
        <w:lang w:val="de-DE" w:eastAsia="en-US" w:bidi="ar-SA"/>
      </w:rPr>
    </w:lvl>
    <w:lvl w:ilvl="8" w:tplc="ED5095E6">
      <w:numFmt w:val="bullet"/>
      <w:lvlText w:val="•"/>
      <w:lvlJc w:val="left"/>
      <w:pPr>
        <w:ind w:left="7869" w:hanging="164"/>
      </w:pPr>
      <w:rPr>
        <w:rFonts w:hint="default"/>
        <w:lang w:val="de-DE" w:eastAsia="en-US" w:bidi="ar-SA"/>
      </w:rPr>
    </w:lvl>
  </w:abstractNum>
  <w:abstractNum w:abstractNumId="2" w15:restartNumberingAfterBreak="0">
    <w:nsid w:val="45D00C57"/>
    <w:multiLevelType w:val="hybridMultilevel"/>
    <w:tmpl w:val="73EA48B8"/>
    <w:lvl w:ilvl="0" w:tplc="8AE4E9D6">
      <w:start w:val="1"/>
      <w:numFmt w:val="lowerLetter"/>
      <w:lvlText w:val="%1)"/>
      <w:lvlJc w:val="left"/>
      <w:pPr>
        <w:ind w:left="1082" w:hanging="360"/>
      </w:pPr>
      <w:rPr>
        <w:rFonts w:hint="default"/>
      </w:rPr>
    </w:lvl>
    <w:lvl w:ilvl="1" w:tplc="08070019" w:tentative="1">
      <w:start w:val="1"/>
      <w:numFmt w:val="lowerLetter"/>
      <w:lvlText w:val="%2."/>
      <w:lvlJc w:val="left"/>
      <w:pPr>
        <w:ind w:left="1802" w:hanging="360"/>
      </w:pPr>
    </w:lvl>
    <w:lvl w:ilvl="2" w:tplc="0807001B" w:tentative="1">
      <w:start w:val="1"/>
      <w:numFmt w:val="lowerRoman"/>
      <w:lvlText w:val="%3."/>
      <w:lvlJc w:val="right"/>
      <w:pPr>
        <w:ind w:left="2522" w:hanging="180"/>
      </w:pPr>
    </w:lvl>
    <w:lvl w:ilvl="3" w:tplc="0807000F" w:tentative="1">
      <w:start w:val="1"/>
      <w:numFmt w:val="decimal"/>
      <w:lvlText w:val="%4."/>
      <w:lvlJc w:val="left"/>
      <w:pPr>
        <w:ind w:left="3242" w:hanging="360"/>
      </w:pPr>
    </w:lvl>
    <w:lvl w:ilvl="4" w:tplc="08070019" w:tentative="1">
      <w:start w:val="1"/>
      <w:numFmt w:val="lowerLetter"/>
      <w:lvlText w:val="%5."/>
      <w:lvlJc w:val="left"/>
      <w:pPr>
        <w:ind w:left="3962" w:hanging="360"/>
      </w:pPr>
    </w:lvl>
    <w:lvl w:ilvl="5" w:tplc="0807001B" w:tentative="1">
      <w:start w:val="1"/>
      <w:numFmt w:val="lowerRoman"/>
      <w:lvlText w:val="%6."/>
      <w:lvlJc w:val="right"/>
      <w:pPr>
        <w:ind w:left="4682" w:hanging="180"/>
      </w:pPr>
    </w:lvl>
    <w:lvl w:ilvl="6" w:tplc="0807000F" w:tentative="1">
      <w:start w:val="1"/>
      <w:numFmt w:val="decimal"/>
      <w:lvlText w:val="%7."/>
      <w:lvlJc w:val="left"/>
      <w:pPr>
        <w:ind w:left="5402" w:hanging="360"/>
      </w:pPr>
    </w:lvl>
    <w:lvl w:ilvl="7" w:tplc="08070019" w:tentative="1">
      <w:start w:val="1"/>
      <w:numFmt w:val="lowerLetter"/>
      <w:lvlText w:val="%8."/>
      <w:lvlJc w:val="left"/>
      <w:pPr>
        <w:ind w:left="6122" w:hanging="360"/>
      </w:pPr>
    </w:lvl>
    <w:lvl w:ilvl="8" w:tplc="0807001B" w:tentative="1">
      <w:start w:val="1"/>
      <w:numFmt w:val="lowerRoman"/>
      <w:lvlText w:val="%9."/>
      <w:lvlJc w:val="right"/>
      <w:pPr>
        <w:ind w:left="6842" w:hanging="180"/>
      </w:pPr>
    </w:lvl>
  </w:abstractNum>
  <w:abstractNum w:abstractNumId="3" w15:restartNumberingAfterBreak="0">
    <w:nsid w:val="58DD5043"/>
    <w:multiLevelType w:val="hybridMultilevel"/>
    <w:tmpl w:val="DF9615D0"/>
    <w:lvl w:ilvl="0" w:tplc="363E6A8C">
      <w:start w:val="11"/>
      <w:numFmt w:val="decimal"/>
      <w:lvlText w:val="%1."/>
      <w:lvlJc w:val="left"/>
      <w:pPr>
        <w:ind w:left="1010" w:hanging="569"/>
      </w:pPr>
      <w:rPr>
        <w:rFonts w:ascii="Arial" w:eastAsia="Arial" w:hAnsi="Arial" w:cs="Arial" w:hint="default"/>
        <w:spacing w:val="-1"/>
        <w:w w:val="100"/>
        <w:sz w:val="22"/>
        <w:szCs w:val="22"/>
        <w:lang w:val="de-DE" w:eastAsia="en-US" w:bidi="ar-SA"/>
      </w:rPr>
    </w:lvl>
    <w:lvl w:ilvl="1" w:tplc="09F2D6B0">
      <w:numFmt w:val="bullet"/>
      <w:lvlText w:val="•"/>
      <w:lvlJc w:val="left"/>
      <w:pPr>
        <w:ind w:left="1912" w:hanging="569"/>
      </w:pPr>
      <w:rPr>
        <w:rFonts w:hint="default"/>
        <w:lang w:val="de-DE" w:eastAsia="en-US" w:bidi="ar-SA"/>
      </w:rPr>
    </w:lvl>
    <w:lvl w:ilvl="2" w:tplc="9520700A">
      <w:numFmt w:val="bullet"/>
      <w:lvlText w:val="•"/>
      <w:lvlJc w:val="left"/>
      <w:pPr>
        <w:ind w:left="2805" w:hanging="569"/>
      </w:pPr>
      <w:rPr>
        <w:rFonts w:hint="default"/>
        <w:lang w:val="de-DE" w:eastAsia="en-US" w:bidi="ar-SA"/>
      </w:rPr>
    </w:lvl>
    <w:lvl w:ilvl="3" w:tplc="CDD4C650">
      <w:numFmt w:val="bullet"/>
      <w:lvlText w:val="•"/>
      <w:lvlJc w:val="left"/>
      <w:pPr>
        <w:ind w:left="3697" w:hanging="569"/>
      </w:pPr>
      <w:rPr>
        <w:rFonts w:hint="default"/>
        <w:lang w:val="de-DE" w:eastAsia="en-US" w:bidi="ar-SA"/>
      </w:rPr>
    </w:lvl>
    <w:lvl w:ilvl="4" w:tplc="927C17A8">
      <w:numFmt w:val="bullet"/>
      <w:lvlText w:val="•"/>
      <w:lvlJc w:val="left"/>
      <w:pPr>
        <w:ind w:left="4590" w:hanging="569"/>
      </w:pPr>
      <w:rPr>
        <w:rFonts w:hint="default"/>
        <w:lang w:val="de-DE" w:eastAsia="en-US" w:bidi="ar-SA"/>
      </w:rPr>
    </w:lvl>
    <w:lvl w:ilvl="5" w:tplc="CBE83854">
      <w:numFmt w:val="bullet"/>
      <w:lvlText w:val="•"/>
      <w:lvlJc w:val="left"/>
      <w:pPr>
        <w:ind w:left="5483" w:hanging="569"/>
      </w:pPr>
      <w:rPr>
        <w:rFonts w:hint="default"/>
        <w:lang w:val="de-DE" w:eastAsia="en-US" w:bidi="ar-SA"/>
      </w:rPr>
    </w:lvl>
    <w:lvl w:ilvl="6" w:tplc="80DAC818">
      <w:numFmt w:val="bullet"/>
      <w:lvlText w:val="•"/>
      <w:lvlJc w:val="left"/>
      <w:pPr>
        <w:ind w:left="6375" w:hanging="569"/>
      </w:pPr>
      <w:rPr>
        <w:rFonts w:hint="default"/>
        <w:lang w:val="de-DE" w:eastAsia="en-US" w:bidi="ar-SA"/>
      </w:rPr>
    </w:lvl>
    <w:lvl w:ilvl="7" w:tplc="DC70322C">
      <w:numFmt w:val="bullet"/>
      <w:lvlText w:val="•"/>
      <w:lvlJc w:val="left"/>
      <w:pPr>
        <w:ind w:left="7268" w:hanging="569"/>
      </w:pPr>
      <w:rPr>
        <w:rFonts w:hint="default"/>
        <w:lang w:val="de-DE" w:eastAsia="en-US" w:bidi="ar-SA"/>
      </w:rPr>
    </w:lvl>
    <w:lvl w:ilvl="8" w:tplc="3A2296C6">
      <w:numFmt w:val="bullet"/>
      <w:lvlText w:val="•"/>
      <w:lvlJc w:val="left"/>
      <w:pPr>
        <w:ind w:left="8161" w:hanging="569"/>
      </w:pPr>
      <w:rPr>
        <w:rFonts w:hint="default"/>
        <w:lang w:val="de-DE" w:eastAsia="en-US" w:bidi="ar-SA"/>
      </w:rPr>
    </w:lvl>
  </w:abstractNum>
  <w:abstractNum w:abstractNumId="4" w15:restartNumberingAfterBreak="0">
    <w:nsid w:val="62E41D62"/>
    <w:multiLevelType w:val="hybridMultilevel"/>
    <w:tmpl w:val="DF8221D2"/>
    <w:lvl w:ilvl="0" w:tplc="C56E829A">
      <w:start w:val="1"/>
      <w:numFmt w:val="decimal"/>
      <w:lvlText w:val="%1."/>
      <w:lvlJc w:val="left"/>
      <w:pPr>
        <w:ind w:left="1010" w:hanging="507"/>
      </w:pPr>
      <w:rPr>
        <w:rFonts w:ascii="Arial" w:eastAsia="Arial" w:hAnsi="Arial" w:cs="Arial" w:hint="default"/>
        <w:spacing w:val="-1"/>
        <w:w w:val="100"/>
        <w:sz w:val="22"/>
        <w:szCs w:val="22"/>
        <w:lang w:val="de-DE" w:eastAsia="en-US" w:bidi="ar-SA"/>
      </w:rPr>
    </w:lvl>
    <w:lvl w:ilvl="1" w:tplc="CC3CCA2E">
      <w:numFmt w:val="bullet"/>
      <w:lvlText w:val="•"/>
      <w:lvlJc w:val="left"/>
      <w:pPr>
        <w:ind w:left="1912" w:hanging="507"/>
      </w:pPr>
      <w:rPr>
        <w:rFonts w:hint="default"/>
        <w:lang w:val="de-DE" w:eastAsia="en-US" w:bidi="ar-SA"/>
      </w:rPr>
    </w:lvl>
    <w:lvl w:ilvl="2" w:tplc="C306704C">
      <w:numFmt w:val="bullet"/>
      <w:lvlText w:val="•"/>
      <w:lvlJc w:val="left"/>
      <w:pPr>
        <w:ind w:left="2805" w:hanging="507"/>
      </w:pPr>
      <w:rPr>
        <w:rFonts w:hint="default"/>
        <w:lang w:val="de-DE" w:eastAsia="en-US" w:bidi="ar-SA"/>
      </w:rPr>
    </w:lvl>
    <w:lvl w:ilvl="3" w:tplc="ABF217AA">
      <w:numFmt w:val="bullet"/>
      <w:lvlText w:val="•"/>
      <w:lvlJc w:val="left"/>
      <w:pPr>
        <w:ind w:left="3697" w:hanging="507"/>
      </w:pPr>
      <w:rPr>
        <w:rFonts w:hint="default"/>
        <w:lang w:val="de-DE" w:eastAsia="en-US" w:bidi="ar-SA"/>
      </w:rPr>
    </w:lvl>
    <w:lvl w:ilvl="4" w:tplc="4BF8BEE2">
      <w:numFmt w:val="bullet"/>
      <w:lvlText w:val="•"/>
      <w:lvlJc w:val="left"/>
      <w:pPr>
        <w:ind w:left="4590" w:hanging="507"/>
      </w:pPr>
      <w:rPr>
        <w:rFonts w:hint="default"/>
        <w:lang w:val="de-DE" w:eastAsia="en-US" w:bidi="ar-SA"/>
      </w:rPr>
    </w:lvl>
    <w:lvl w:ilvl="5" w:tplc="63784B6C">
      <w:numFmt w:val="bullet"/>
      <w:lvlText w:val="•"/>
      <w:lvlJc w:val="left"/>
      <w:pPr>
        <w:ind w:left="5483" w:hanging="507"/>
      </w:pPr>
      <w:rPr>
        <w:rFonts w:hint="default"/>
        <w:lang w:val="de-DE" w:eastAsia="en-US" w:bidi="ar-SA"/>
      </w:rPr>
    </w:lvl>
    <w:lvl w:ilvl="6" w:tplc="D9D8C84E">
      <w:numFmt w:val="bullet"/>
      <w:lvlText w:val="•"/>
      <w:lvlJc w:val="left"/>
      <w:pPr>
        <w:ind w:left="6375" w:hanging="507"/>
      </w:pPr>
      <w:rPr>
        <w:rFonts w:hint="default"/>
        <w:lang w:val="de-DE" w:eastAsia="en-US" w:bidi="ar-SA"/>
      </w:rPr>
    </w:lvl>
    <w:lvl w:ilvl="7" w:tplc="E5DE39DC">
      <w:numFmt w:val="bullet"/>
      <w:lvlText w:val="•"/>
      <w:lvlJc w:val="left"/>
      <w:pPr>
        <w:ind w:left="7268" w:hanging="507"/>
      </w:pPr>
      <w:rPr>
        <w:rFonts w:hint="default"/>
        <w:lang w:val="de-DE" w:eastAsia="en-US" w:bidi="ar-SA"/>
      </w:rPr>
    </w:lvl>
    <w:lvl w:ilvl="8" w:tplc="FA38D4E8">
      <w:numFmt w:val="bullet"/>
      <w:lvlText w:val="•"/>
      <w:lvlJc w:val="left"/>
      <w:pPr>
        <w:ind w:left="8161" w:hanging="507"/>
      </w:pPr>
      <w:rPr>
        <w:rFonts w:hint="default"/>
        <w:lang w:val="de-DE" w:eastAsia="en-US" w:bidi="ar-SA"/>
      </w:rPr>
    </w:lvl>
  </w:abstractNum>
  <w:abstractNum w:abstractNumId="5" w15:restartNumberingAfterBreak="0">
    <w:nsid w:val="641970EF"/>
    <w:multiLevelType w:val="hybridMultilevel"/>
    <w:tmpl w:val="C722E76C"/>
    <w:lvl w:ilvl="0" w:tplc="08070001">
      <w:start w:val="1"/>
      <w:numFmt w:val="bullet"/>
      <w:lvlText w:val=""/>
      <w:lvlJc w:val="left"/>
      <w:pPr>
        <w:ind w:left="888" w:hanging="360"/>
      </w:pPr>
      <w:rPr>
        <w:rFonts w:ascii="Symbol" w:hAnsi="Symbol" w:hint="default"/>
      </w:rPr>
    </w:lvl>
    <w:lvl w:ilvl="1" w:tplc="08070003" w:tentative="1">
      <w:start w:val="1"/>
      <w:numFmt w:val="bullet"/>
      <w:lvlText w:val="o"/>
      <w:lvlJc w:val="left"/>
      <w:pPr>
        <w:ind w:left="1608" w:hanging="360"/>
      </w:pPr>
      <w:rPr>
        <w:rFonts w:ascii="Courier New" w:hAnsi="Courier New" w:cs="Courier New" w:hint="default"/>
      </w:rPr>
    </w:lvl>
    <w:lvl w:ilvl="2" w:tplc="08070005" w:tentative="1">
      <w:start w:val="1"/>
      <w:numFmt w:val="bullet"/>
      <w:lvlText w:val=""/>
      <w:lvlJc w:val="left"/>
      <w:pPr>
        <w:ind w:left="2328" w:hanging="360"/>
      </w:pPr>
      <w:rPr>
        <w:rFonts w:ascii="Wingdings" w:hAnsi="Wingdings" w:hint="default"/>
      </w:rPr>
    </w:lvl>
    <w:lvl w:ilvl="3" w:tplc="08070001" w:tentative="1">
      <w:start w:val="1"/>
      <w:numFmt w:val="bullet"/>
      <w:lvlText w:val=""/>
      <w:lvlJc w:val="left"/>
      <w:pPr>
        <w:ind w:left="3048" w:hanging="360"/>
      </w:pPr>
      <w:rPr>
        <w:rFonts w:ascii="Symbol" w:hAnsi="Symbol" w:hint="default"/>
      </w:rPr>
    </w:lvl>
    <w:lvl w:ilvl="4" w:tplc="08070003" w:tentative="1">
      <w:start w:val="1"/>
      <w:numFmt w:val="bullet"/>
      <w:lvlText w:val="o"/>
      <w:lvlJc w:val="left"/>
      <w:pPr>
        <w:ind w:left="3768" w:hanging="360"/>
      </w:pPr>
      <w:rPr>
        <w:rFonts w:ascii="Courier New" w:hAnsi="Courier New" w:cs="Courier New" w:hint="default"/>
      </w:rPr>
    </w:lvl>
    <w:lvl w:ilvl="5" w:tplc="08070005" w:tentative="1">
      <w:start w:val="1"/>
      <w:numFmt w:val="bullet"/>
      <w:lvlText w:val=""/>
      <w:lvlJc w:val="left"/>
      <w:pPr>
        <w:ind w:left="4488" w:hanging="360"/>
      </w:pPr>
      <w:rPr>
        <w:rFonts w:ascii="Wingdings" w:hAnsi="Wingdings" w:hint="default"/>
      </w:rPr>
    </w:lvl>
    <w:lvl w:ilvl="6" w:tplc="08070001" w:tentative="1">
      <w:start w:val="1"/>
      <w:numFmt w:val="bullet"/>
      <w:lvlText w:val=""/>
      <w:lvlJc w:val="left"/>
      <w:pPr>
        <w:ind w:left="5208" w:hanging="360"/>
      </w:pPr>
      <w:rPr>
        <w:rFonts w:ascii="Symbol" w:hAnsi="Symbol" w:hint="default"/>
      </w:rPr>
    </w:lvl>
    <w:lvl w:ilvl="7" w:tplc="08070003" w:tentative="1">
      <w:start w:val="1"/>
      <w:numFmt w:val="bullet"/>
      <w:lvlText w:val="o"/>
      <w:lvlJc w:val="left"/>
      <w:pPr>
        <w:ind w:left="5928" w:hanging="360"/>
      </w:pPr>
      <w:rPr>
        <w:rFonts w:ascii="Courier New" w:hAnsi="Courier New" w:cs="Courier New" w:hint="default"/>
      </w:rPr>
    </w:lvl>
    <w:lvl w:ilvl="8" w:tplc="08070005" w:tentative="1">
      <w:start w:val="1"/>
      <w:numFmt w:val="bullet"/>
      <w:lvlText w:val=""/>
      <w:lvlJc w:val="left"/>
      <w:pPr>
        <w:ind w:left="6648" w:hanging="360"/>
      </w:pPr>
      <w:rPr>
        <w:rFonts w:ascii="Wingdings" w:hAnsi="Wingdings" w:hint="default"/>
      </w:rPr>
    </w:lvl>
  </w:abstractNum>
  <w:abstractNum w:abstractNumId="6" w15:restartNumberingAfterBreak="0">
    <w:nsid w:val="6C930DA4"/>
    <w:multiLevelType w:val="hybridMultilevel"/>
    <w:tmpl w:val="67DCBC48"/>
    <w:lvl w:ilvl="0" w:tplc="CAB640DA">
      <w:start w:val="1"/>
      <w:numFmt w:val="decimal"/>
      <w:lvlText w:val="%1)"/>
      <w:lvlJc w:val="left"/>
      <w:pPr>
        <w:ind w:left="518" w:hanging="360"/>
      </w:pPr>
      <w:rPr>
        <w:rFonts w:hint="default"/>
      </w:rPr>
    </w:lvl>
    <w:lvl w:ilvl="1" w:tplc="08070019" w:tentative="1">
      <w:start w:val="1"/>
      <w:numFmt w:val="lowerLetter"/>
      <w:lvlText w:val="%2."/>
      <w:lvlJc w:val="left"/>
      <w:pPr>
        <w:ind w:left="1238" w:hanging="360"/>
      </w:pPr>
    </w:lvl>
    <w:lvl w:ilvl="2" w:tplc="0807001B" w:tentative="1">
      <w:start w:val="1"/>
      <w:numFmt w:val="lowerRoman"/>
      <w:lvlText w:val="%3."/>
      <w:lvlJc w:val="right"/>
      <w:pPr>
        <w:ind w:left="1958" w:hanging="180"/>
      </w:pPr>
    </w:lvl>
    <w:lvl w:ilvl="3" w:tplc="0807000F" w:tentative="1">
      <w:start w:val="1"/>
      <w:numFmt w:val="decimal"/>
      <w:lvlText w:val="%4."/>
      <w:lvlJc w:val="left"/>
      <w:pPr>
        <w:ind w:left="2678" w:hanging="360"/>
      </w:pPr>
    </w:lvl>
    <w:lvl w:ilvl="4" w:tplc="08070019" w:tentative="1">
      <w:start w:val="1"/>
      <w:numFmt w:val="lowerLetter"/>
      <w:lvlText w:val="%5."/>
      <w:lvlJc w:val="left"/>
      <w:pPr>
        <w:ind w:left="3398" w:hanging="360"/>
      </w:pPr>
    </w:lvl>
    <w:lvl w:ilvl="5" w:tplc="0807001B" w:tentative="1">
      <w:start w:val="1"/>
      <w:numFmt w:val="lowerRoman"/>
      <w:lvlText w:val="%6."/>
      <w:lvlJc w:val="right"/>
      <w:pPr>
        <w:ind w:left="4118" w:hanging="180"/>
      </w:pPr>
    </w:lvl>
    <w:lvl w:ilvl="6" w:tplc="0807000F" w:tentative="1">
      <w:start w:val="1"/>
      <w:numFmt w:val="decimal"/>
      <w:lvlText w:val="%7."/>
      <w:lvlJc w:val="left"/>
      <w:pPr>
        <w:ind w:left="4838" w:hanging="360"/>
      </w:pPr>
    </w:lvl>
    <w:lvl w:ilvl="7" w:tplc="08070019" w:tentative="1">
      <w:start w:val="1"/>
      <w:numFmt w:val="lowerLetter"/>
      <w:lvlText w:val="%8."/>
      <w:lvlJc w:val="left"/>
      <w:pPr>
        <w:ind w:left="5558" w:hanging="360"/>
      </w:pPr>
    </w:lvl>
    <w:lvl w:ilvl="8" w:tplc="0807001B" w:tentative="1">
      <w:start w:val="1"/>
      <w:numFmt w:val="lowerRoman"/>
      <w:lvlText w:val="%9."/>
      <w:lvlJc w:val="right"/>
      <w:pPr>
        <w:ind w:left="6278"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F0"/>
    <w:rsid w:val="00024B49"/>
    <w:rsid w:val="000A4265"/>
    <w:rsid w:val="001709F0"/>
    <w:rsid w:val="0019246E"/>
    <w:rsid w:val="00212184"/>
    <w:rsid w:val="00225FFD"/>
    <w:rsid w:val="0023407C"/>
    <w:rsid w:val="002D7971"/>
    <w:rsid w:val="003E5C33"/>
    <w:rsid w:val="004562AE"/>
    <w:rsid w:val="004642BA"/>
    <w:rsid w:val="004B7ADC"/>
    <w:rsid w:val="005D0DAF"/>
    <w:rsid w:val="005F10FA"/>
    <w:rsid w:val="006355B7"/>
    <w:rsid w:val="0073044C"/>
    <w:rsid w:val="00743D4D"/>
    <w:rsid w:val="007F2B20"/>
    <w:rsid w:val="00800F7B"/>
    <w:rsid w:val="00803A48"/>
    <w:rsid w:val="008068C3"/>
    <w:rsid w:val="00814963"/>
    <w:rsid w:val="0087042C"/>
    <w:rsid w:val="008B4BF4"/>
    <w:rsid w:val="009C2D7E"/>
    <w:rsid w:val="009F3158"/>
    <w:rsid w:val="00BD4DBB"/>
    <w:rsid w:val="00BF43AA"/>
    <w:rsid w:val="00C0189E"/>
    <w:rsid w:val="00C24A61"/>
    <w:rsid w:val="00C723C5"/>
    <w:rsid w:val="00CB3297"/>
    <w:rsid w:val="00CC51F1"/>
    <w:rsid w:val="00D153F8"/>
    <w:rsid w:val="00D95C7A"/>
    <w:rsid w:val="00EC0349"/>
    <w:rsid w:val="00F0714A"/>
    <w:rsid w:val="00FD56A5"/>
    <w:rsid w:val="00FF0D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85E3"/>
  <w15:docId w15:val="{0856F6AF-0E6D-48EA-89DE-56689213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359" w:hanging="363"/>
      <w:outlineLvl w:val="0"/>
    </w:pPr>
    <w:rPr>
      <w:b/>
      <w:bCs/>
      <w:sz w:val="24"/>
      <w:szCs w:val="24"/>
    </w:rPr>
  </w:style>
  <w:style w:type="paragraph" w:styleId="berschrift2">
    <w:name w:val="heading 2"/>
    <w:basedOn w:val="Standard"/>
    <w:uiPriority w:val="9"/>
    <w:unhideWhenUsed/>
    <w:qFormat/>
    <w:pPr>
      <w:spacing w:before="115"/>
      <w:ind w:left="158"/>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28"/>
      <w:ind w:left="158"/>
    </w:pPr>
  </w:style>
  <w:style w:type="paragraph" w:styleId="Titel">
    <w:name w:val="Title"/>
    <w:basedOn w:val="Standard"/>
    <w:uiPriority w:val="10"/>
    <w:qFormat/>
    <w:pPr>
      <w:spacing w:before="263"/>
      <w:ind w:left="158"/>
    </w:pPr>
    <w:rPr>
      <w:b/>
      <w:bCs/>
      <w:sz w:val="32"/>
      <w:szCs w:val="32"/>
    </w:rPr>
  </w:style>
  <w:style w:type="paragraph" w:styleId="Listenabsatz">
    <w:name w:val="List Paragraph"/>
    <w:basedOn w:val="Standard"/>
    <w:uiPriority w:val="1"/>
    <w:qFormat/>
    <w:pPr>
      <w:ind w:left="1010" w:hanging="164"/>
    </w:pPr>
  </w:style>
  <w:style w:type="paragraph" w:customStyle="1" w:styleId="TableParagraph">
    <w:name w:val="Table Paragraph"/>
    <w:basedOn w:val="Standard"/>
    <w:uiPriority w:val="1"/>
    <w:qFormat/>
    <w:pPr>
      <w:spacing w:before="2"/>
      <w:ind w:left="50"/>
    </w:pPr>
  </w:style>
  <w:style w:type="character" w:styleId="Kommentarzeichen">
    <w:name w:val="annotation reference"/>
    <w:basedOn w:val="Absatz-Standardschriftart"/>
    <w:uiPriority w:val="99"/>
    <w:semiHidden/>
    <w:unhideWhenUsed/>
    <w:rsid w:val="00C0189E"/>
    <w:rPr>
      <w:sz w:val="16"/>
      <w:szCs w:val="16"/>
    </w:rPr>
  </w:style>
  <w:style w:type="paragraph" w:styleId="Kommentartext">
    <w:name w:val="annotation text"/>
    <w:basedOn w:val="Standard"/>
    <w:link w:val="KommentartextZchn"/>
    <w:uiPriority w:val="99"/>
    <w:semiHidden/>
    <w:unhideWhenUsed/>
    <w:rsid w:val="00C0189E"/>
    <w:rPr>
      <w:sz w:val="20"/>
      <w:szCs w:val="20"/>
    </w:rPr>
  </w:style>
  <w:style w:type="character" w:customStyle="1" w:styleId="KommentartextZchn">
    <w:name w:val="Kommentartext Zchn"/>
    <w:basedOn w:val="Absatz-Standardschriftart"/>
    <w:link w:val="Kommentartext"/>
    <w:uiPriority w:val="99"/>
    <w:semiHidden/>
    <w:rsid w:val="00C0189E"/>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C0189E"/>
    <w:rPr>
      <w:b/>
      <w:bCs/>
    </w:rPr>
  </w:style>
  <w:style w:type="character" w:customStyle="1" w:styleId="KommentarthemaZchn">
    <w:name w:val="Kommentarthema Zchn"/>
    <w:basedOn w:val="KommentartextZchn"/>
    <w:link w:val="Kommentarthema"/>
    <w:uiPriority w:val="99"/>
    <w:semiHidden/>
    <w:rsid w:val="00C0189E"/>
    <w:rPr>
      <w:rFonts w:ascii="Arial" w:eastAsia="Arial" w:hAnsi="Arial" w:cs="Arial"/>
      <w:b/>
      <w:bCs/>
      <w:sz w:val="20"/>
      <w:szCs w:val="20"/>
      <w:lang w:val="de-DE"/>
    </w:rPr>
  </w:style>
  <w:style w:type="paragraph" w:styleId="Sprechblasentext">
    <w:name w:val="Balloon Text"/>
    <w:basedOn w:val="Standard"/>
    <w:link w:val="SprechblasentextZchn"/>
    <w:uiPriority w:val="99"/>
    <w:semiHidden/>
    <w:unhideWhenUsed/>
    <w:rsid w:val="00C018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189E"/>
    <w:rPr>
      <w:rFonts w:ascii="Segoe UI" w:eastAsia="Arial" w:hAnsi="Segoe UI" w:cs="Segoe UI"/>
      <w:sz w:val="18"/>
      <w:szCs w:val="18"/>
      <w:lang w:val="de-DE"/>
    </w:rPr>
  </w:style>
  <w:style w:type="paragraph" w:styleId="berarbeitung">
    <w:name w:val="Revision"/>
    <w:hidden/>
    <w:uiPriority w:val="99"/>
    <w:semiHidden/>
    <w:rsid w:val="00C24A61"/>
    <w:pPr>
      <w:widowControl/>
      <w:autoSpaceDE/>
      <w:autoSpaceDN/>
    </w:pPr>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5575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Girschweiler</dc:creator>
  <cp:lastModifiedBy>Microsoft-Konto</cp:lastModifiedBy>
  <cp:revision>4</cp:revision>
  <dcterms:created xsi:type="dcterms:W3CDTF">2022-03-12T21:04:00Z</dcterms:created>
  <dcterms:modified xsi:type="dcterms:W3CDTF">2022-03-14T19:25:00Z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2013</vt:lpwstr>
  </property>
  <property fmtid="{D5CDD505-2E9C-101B-9397-08002B2CF9AE}" pid="4" name="LastSaved">
    <vt:filetime>2021-01-02T00:00:00Z</vt:filetime>
  </property>
</Properties>
</file>